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81" w:rsidRPr="00B26FA2" w:rsidRDefault="007E345D" w:rsidP="00B26FA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B26FA2">
        <w:rPr>
          <w:rFonts w:ascii="Times New Roman" w:hAnsi="Times New Roman" w:cs="Times New Roman"/>
          <w:sz w:val="48"/>
          <w:szCs w:val="48"/>
          <w:u w:val="single"/>
        </w:rPr>
        <w:t>Те</w:t>
      </w:r>
      <w:proofErr w:type="gramStart"/>
      <w:r w:rsidRPr="00B26FA2">
        <w:rPr>
          <w:rFonts w:ascii="Times New Roman" w:hAnsi="Times New Roman" w:cs="Times New Roman"/>
          <w:sz w:val="48"/>
          <w:szCs w:val="48"/>
          <w:u w:val="single"/>
        </w:rPr>
        <w:t>кст к пр</w:t>
      </w:r>
      <w:proofErr w:type="gramEnd"/>
      <w:r w:rsidRPr="00B26FA2">
        <w:rPr>
          <w:rFonts w:ascii="Times New Roman" w:hAnsi="Times New Roman" w:cs="Times New Roman"/>
          <w:sz w:val="48"/>
          <w:szCs w:val="48"/>
          <w:u w:val="single"/>
        </w:rPr>
        <w:t>езентации</w:t>
      </w:r>
    </w:p>
    <w:p w:rsidR="007E345D" w:rsidRPr="00B26FA2" w:rsidRDefault="007E345D" w:rsidP="00B26FA2">
      <w:pPr>
        <w:spacing w:after="0" w:line="240" w:lineRule="auto"/>
        <w:rPr>
          <w:rFonts w:ascii="Times New Roman" w:hAnsi="Times New Roman" w:cs="Times New Roman"/>
          <w:b/>
          <w:bCs/>
          <w:iCs/>
          <w:sz w:val="48"/>
          <w:szCs w:val="48"/>
        </w:rPr>
      </w:pPr>
      <w:r w:rsidRPr="00B26FA2">
        <w:rPr>
          <w:rFonts w:ascii="Times New Roman" w:hAnsi="Times New Roman" w:cs="Times New Roman"/>
          <w:sz w:val="48"/>
          <w:szCs w:val="48"/>
          <w:u w:val="single"/>
        </w:rPr>
        <w:t>1 слайд</w:t>
      </w:r>
      <w:proofErr w:type="gramStart"/>
      <w:r w:rsidRPr="00B26FA2">
        <w:rPr>
          <w:rFonts w:ascii="Times New Roman" w:hAnsi="Times New Roman" w:cs="Times New Roman"/>
          <w:sz w:val="48"/>
          <w:szCs w:val="48"/>
        </w:rPr>
        <w:t xml:space="preserve">  </w:t>
      </w:r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>Е</w:t>
      </w:r>
      <w:proofErr w:type="gramEnd"/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>сли ребёнок молчит, покажите ему картинку и он заговорит. Константин Дмитриевич Ушинский.</w:t>
      </w:r>
      <w:r w:rsidR="00BF321D"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 </w:t>
      </w:r>
      <w:proofErr w:type="gramStart"/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>У</w:t>
      </w:r>
      <w:proofErr w:type="gramEnd"/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>важаемые коллеги!Вашему вниманию я представляю дидактическое пособие «Универсальная мнемоника».</w:t>
      </w:r>
    </w:p>
    <w:p w:rsidR="007E345D" w:rsidRPr="00B26FA2" w:rsidRDefault="007E345D" w:rsidP="00B26FA2">
      <w:pPr>
        <w:spacing w:after="0" w:line="240" w:lineRule="auto"/>
        <w:rPr>
          <w:rFonts w:ascii="Times New Roman" w:hAnsi="Times New Roman" w:cs="Times New Roman"/>
          <w:b/>
          <w:bCs/>
          <w:iCs/>
          <w:sz w:val="48"/>
          <w:szCs w:val="48"/>
        </w:rPr>
      </w:pPr>
      <w:r w:rsidRPr="00B26FA2">
        <w:rPr>
          <w:rFonts w:ascii="Times New Roman" w:hAnsi="Times New Roman" w:cs="Times New Roman"/>
          <w:bCs/>
          <w:iCs/>
          <w:sz w:val="48"/>
          <w:szCs w:val="48"/>
          <w:u w:val="single"/>
        </w:rPr>
        <w:t>2 слайд</w:t>
      </w:r>
      <w:r w:rsidRPr="00B26FA2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 </w:t>
      </w:r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Современное общество предъявляет высокие требования к коммуникативной деятельности личности. Речь как ведущее средство общения сопровождает все виды деятельности детей. </w:t>
      </w:r>
    </w:p>
    <w:p w:rsidR="007E345D" w:rsidRPr="00B26FA2" w:rsidRDefault="007E345D" w:rsidP="00B26FA2">
      <w:pPr>
        <w:spacing w:after="0" w:line="240" w:lineRule="auto"/>
        <w:rPr>
          <w:rFonts w:ascii="Times New Roman" w:hAnsi="Times New Roman" w:cs="Times New Roman"/>
          <w:b/>
          <w:bCs/>
          <w:iCs/>
          <w:sz w:val="48"/>
          <w:szCs w:val="48"/>
        </w:rPr>
      </w:pPr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***В ФОП </w:t>
      </w:r>
      <w:proofErr w:type="gramStart"/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>ДО</w:t>
      </w:r>
      <w:proofErr w:type="gramEnd"/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 </w:t>
      </w:r>
      <w:proofErr w:type="gramStart"/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>особое</w:t>
      </w:r>
      <w:proofErr w:type="gramEnd"/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 внимание уделяется образовательной области Речевое развитие. Развитие речи  ребёнка тесно связано с развитием сознания, познанием окружающего мира, развитием личности в целом. </w:t>
      </w:r>
    </w:p>
    <w:p w:rsidR="007E345D" w:rsidRPr="00B26FA2" w:rsidRDefault="007E345D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26FA2">
        <w:rPr>
          <w:rFonts w:ascii="Times New Roman" w:hAnsi="Times New Roman" w:cs="Times New Roman"/>
          <w:i/>
          <w:sz w:val="48"/>
          <w:szCs w:val="48"/>
          <w:u w:val="single"/>
        </w:rPr>
        <w:t>3 слайд.</w:t>
      </w:r>
      <w:r w:rsidRPr="00B26FA2">
        <w:rPr>
          <w:rFonts w:ascii="Times New Roman" w:eastAsia="+mn-ea" w:hAnsi="Times New Roman" w:cs="Times New Roman"/>
          <w:b/>
          <w:bCs/>
          <w:color w:val="000000"/>
          <w:kern w:val="24"/>
          <w:sz w:val="48"/>
          <w:szCs w:val="48"/>
        </w:rPr>
        <w:t xml:space="preserve"> </w:t>
      </w:r>
      <w:r w:rsidRPr="00B26FA2">
        <w:rPr>
          <w:rFonts w:ascii="Times New Roman" w:hAnsi="Times New Roman" w:cs="Times New Roman"/>
          <w:b/>
          <w:bCs/>
          <w:sz w:val="48"/>
          <w:szCs w:val="48"/>
        </w:rPr>
        <w:t>На сегодняшний день - образная, богатая синонимами, дополнениями и описаниями речь у детей дошкольного возраста – явление очень редкое. В речи детей существуют множество проблем :я указала некоторые проблемы на слайде</w:t>
      </w:r>
      <w:proofErr w:type="gramStart"/>
      <w:r w:rsidRPr="00B26FA2">
        <w:rPr>
          <w:rFonts w:ascii="Times New Roman" w:hAnsi="Times New Roman" w:cs="Times New Roman"/>
          <w:b/>
          <w:bCs/>
          <w:sz w:val="48"/>
          <w:szCs w:val="48"/>
        </w:rPr>
        <w:t>.</w:t>
      </w:r>
      <w:r w:rsidR="00BF321D">
        <w:rPr>
          <w:rFonts w:ascii="Times New Roman" w:hAnsi="Times New Roman" w:cs="Times New Roman"/>
          <w:b/>
          <w:bCs/>
          <w:sz w:val="48"/>
          <w:szCs w:val="48"/>
        </w:rPr>
        <w:t>М</w:t>
      </w:r>
      <w:proofErr w:type="gramEnd"/>
      <w:r w:rsidR="00BF321D">
        <w:rPr>
          <w:rFonts w:ascii="Times New Roman" w:hAnsi="Times New Roman" w:cs="Times New Roman"/>
          <w:b/>
          <w:bCs/>
          <w:sz w:val="48"/>
          <w:szCs w:val="48"/>
        </w:rPr>
        <w:t xml:space="preserve">ногие из данных проблем можно </w:t>
      </w:r>
      <w:r w:rsidR="00BF321D">
        <w:rPr>
          <w:rFonts w:ascii="Times New Roman" w:hAnsi="Times New Roman" w:cs="Times New Roman"/>
          <w:b/>
          <w:bCs/>
          <w:sz w:val="48"/>
          <w:szCs w:val="48"/>
        </w:rPr>
        <w:lastRenderedPageBreak/>
        <w:t>решить с помощью пособия «Универсальная мнемоника.</w:t>
      </w:r>
      <w:r w:rsidRPr="00B26FA2">
        <w:rPr>
          <w:rFonts w:ascii="Times New Roman" w:hAnsi="Times New Roman" w:cs="Times New Roman"/>
          <w:b/>
          <w:bCs/>
          <w:i/>
          <w:sz w:val="48"/>
          <w:szCs w:val="48"/>
        </w:rPr>
        <w:t xml:space="preserve"> </w:t>
      </w:r>
    </w:p>
    <w:p w:rsidR="007E345D" w:rsidRPr="00B26FA2" w:rsidRDefault="007E345D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26FA2">
        <w:rPr>
          <w:rFonts w:ascii="Times New Roman" w:hAnsi="Times New Roman" w:cs="Times New Roman"/>
          <w:bCs/>
          <w:iCs/>
          <w:sz w:val="48"/>
          <w:szCs w:val="48"/>
          <w:u w:val="single"/>
        </w:rPr>
        <w:t>4 слайд</w:t>
      </w:r>
      <w:proofErr w:type="gramStart"/>
      <w:r w:rsidR="00BF321D">
        <w:rPr>
          <w:rFonts w:ascii="Times New Roman" w:hAnsi="Times New Roman" w:cs="Times New Roman"/>
          <w:bCs/>
          <w:iCs/>
          <w:sz w:val="48"/>
          <w:szCs w:val="48"/>
          <w:u w:val="single"/>
        </w:rPr>
        <w:t xml:space="preserve"> </w:t>
      </w:r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 </w:t>
      </w:r>
      <w:r w:rsidR="00B26FA2">
        <w:rPr>
          <w:rFonts w:ascii="Times New Roman" w:hAnsi="Times New Roman" w:cs="Times New Roman"/>
          <w:b/>
          <w:bCs/>
          <w:iCs/>
          <w:sz w:val="48"/>
          <w:szCs w:val="48"/>
        </w:rPr>
        <w:t>Д</w:t>
      </w:r>
      <w:proofErr w:type="gramEnd"/>
      <w:r w:rsidR="00B26FA2">
        <w:rPr>
          <w:rFonts w:ascii="Times New Roman" w:hAnsi="Times New Roman" w:cs="Times New Roman"/>
          <w:b/>
          <w:bCs/>
          <w:iCs/>
          <w:sz w:val="48"/>
          <w:szCs w:val="48"/>
        </w:rPr>
        <w:t>ля создания пособия</w:t>
      </w:r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 «Универсальная мнемоника» </w:t>
      </w:r>
      <w:r w:rsidR="00B26FA2">
        <w:rPr>
          <w:rFonts w:ascii="Times New Roman" w:hAnsi="Times New Roman" w:cs="Times New Roman"/>
          <w:b/>
          <w:bCs/>
          <w:iCs/>
          <w:sz w:val="48"/>
          <w:szCs w:val="48"/>
        </w:rPr>
        <w:t>я использую</w:t>
      </w:r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  </w:t>
      </w:r>
      <w:r w:rsidRPr="00B26FA2">
        <w:rPr>
          <w:rFonts w:ascii="Times New Roman" w:hAnsi="Times New Roman" w:cs="Times New Roman"/>
          <w:b/>
          <w:bCs/>
          <w:iCs/>
          <w:sz w:val="48"/>
          <w:szCs w:val="48"/>
          <w:u w:val="single"/>
        </w:rPr>
        <w:t>интерактивную инфографику</w:t>
      </w:r>
      <w:r w:rsidRPr="00B26FA2"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 –  графический способ подачи информации, данных и знаний. Это современный метод обучения, который способствует лучшему запоминанию информации, так как основывается на визуальном восприятии. Цели создания пособия я представила на данном слайде. </w:t>
      </w:r>
    </w:p>
    <w:p w:rsidR="007E345D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  <w:u w:val="single"/>
        </w:rPr>
        <w:t xml:space="preserve">5 </w:t>
      </w:r>
      <w:r w:rsidR="007E345D" w:rsidRPr="00B26FA2">
        <w:rPr>
          <w:rFonts w:ascii="Times New Roman" w:hAnsi="Times New Roman" w:cs="Times New Roman"/>
          <w:bCs/>
          <w:sz w:val="48"/>
          <w:szCs w:val="48"/>
          <w:u w:val="single"/>
        </w:rPr>
        <w:t>слайд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На данном слайде я представила п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>ринципы СОЗДАНИЯ дидактического пособия «Универсальная Мнемоника»</w:t>
      </w:r>
      <w:proofErr w:type="gramStart"/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C1F1E">
        <w:rPr>
          <w:rFonts w:ascii="Times New Roman" w:hAnsi="Times New Roman" w:cs="Times New Roman"/>
          <w:b/>
          <w:bCs/>
          <w:sz w:val="48"/>
          <w:szCs w:val="48"/>
        </w:rPr>
        <w:t>.</w:t>
      </w:r>
      <w:proofErr w:type="gramEnd"/>
      <w:r w:rsidR="00BC1F1E">
        <w:rPr>
          <w:rFonts w:ascii="Times New Roman" w:hAnsi="Times New Roman" w:cs="Times New Roman"/>
          <w:b/>
          <w:bCs/>
          <w:sz w:val="48"/>
          <w:szCs w:val="48"/>
        </w:rPr>
        <w:t>Данные принципы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влияют на результативность и оптимизацию педагогической деятельности, поэтому, я считаю актуальным  его использование при работе с детьми.</w:t>
      </w:r>
    </w:p>
    <w:p w:rsidR="007E345D" w:rsidRPr="00B26FA2" w:rsidRDefault="007E345D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26FA2">
        <w:rPr>
          <w:rFonts w:ascii="Times New Roman" w:hAnsi="Times New Roman" w:cs="Times New Roman"/>
          <w:b/>
          <w:bCs/>
          <w:sz w:val="48"/>
          <w:szCs w:val="48"/>
        </w:rPr>
        <w:t>Использование данного пособия  в работе с воспитанниками  помогает  МНЕ организовать интересную образовательную деятельность, повышает уровень мотивации дошкольников к выполнению конкретных заданий.</w:t>
      </w:r>
    </w:p>
    <w:p w:rsidR="007E345D" w:rsidRPr="00B26FA2" w:rsidRDefault="00B26FA2" w:rsidP="00B26FA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lastRenderedPageBreak/>
        <w:t>6</w:t>
      </w:r>
      <w:r w:rsidR="007E345D" w:rsidRPr="00B26FA2">
        <w:rPr>
          <w:rFonts w:ascii="Times New Roman" w:hAnsi="Times New Roman" w:cs="Times New Roman"/>
          <w:sz w:val="48"/>
          <w:szCs w:val="48"/>
          <w:u w:val="single"/>
        </w:rPr>
        <w:t xml:space="preserve"> слайд</w:t>
      </w:r>
      <w:r w:rsidR="007E345D" w:rsidRPr="00B26FA2">
        <w:rPr>
          <w:rFonts w:ascii="Times New Roman" w:hAnsi="Times New Roman" w:cs="Times New Roman"/>
          <w:sz w:val="48"/>
          <w:szCs w:val="48"/>
        </w:rPr>
        <w:t xml:space="preserve"> 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>Дидактическое пособие «Универсальная мнемоника», предлагаемое мной, благодаря своей необычности, новизне, ярким образам и динамичности объектов вызывает у детей  дошкольного возраста особый интерес, положительные эмоции и высокий результат в по</w:t>
      </w:r>
      <w:r w:rsidR="00BF321D">
        <w:rPr>
          <w:rFonts w:ascii="Times New Roman" w:hAnsi="Times New Roman" w:cs="Times New Roman"/>
          <w:b/>
          <w:bCs/>
          <w:sz w:val="48"/>
          <w:szCs w:val="48"/>
        </w:rPr>
        <w:t xml:space="preserve">лучении и закреплении 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знаний и навыков.</w:t>
      </w:r>
    </w:p>
    <w:p w:rsidR="007E345D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26FA2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7 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  <w:u w:val="single"/>
        </w:rPr>
        <w:t>слайд</w:t>
      </w:r>
      <w:r w:rsidR="00BF321D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(видео)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Моё пособие «Универсальная мнемоника» составлено  на единстве обязательных требований к условиям реализации образовательных областей ФГОС </w:t>
      </w:r>
      <w:proofErr w:type="gramStart"/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>ДО</w:t>
      </w:r>
      <w:proofErr w:type="gramEnd"/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и проводится </w:t>
      </w:r>
      <w:proofErr w:type="gramStart"/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>в</w:t>
      </w:r>
      <w:proofErr w:type="gramEnd"/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форме совместной деятельности  с детьми. По мере овладения данной техникой запоминания    в ходе образовательной деятельности  предлагаю детям  готовую «анимированную » мнемотаблицу, содержащую в себе информацию по одной из пяти образовательных областей, в данном случае представлены области «Социально-коммуникативное» и  «Познавательное развитие». Дети просматривают и прослушивают таблицу. Затем  предлагаю просмотреть ее 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lastRenderedPageBreak/>
        <w:t>вторично, при этом повторяя звучащие слова. Во время третьего просмотра дети уже произносят самостоятельно, пользуясь картинными подсказками таблицы на экране.</w:t>
      </w:r>
    </w:p>
    <w:p w:rsidR="007E345D" w:rsidRPr="00B26FA2" w:rsidRDefault="007E345D" w:rsidP="00B26FA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B26FA2" w:rsidRPr="00B26FA2">
        <w:rPr>
          <w:rFonts w:ascii="Times New Roman" w:hAnsi="Times New Roman" w:cs="Times New Roman"/>
          <w:bCs/>
          <w:sz w:val="48"/>
          <w:szCs w:val="48"/>
          <w:u w:val="single"/>
        </w:rPr>
        <w:t xml:space="preserve">8 </w:t>
      </w:r>
      <w:r w:rsidRPr="00B26FA2">
        <w:rPr>
          <w:rFonts w:ascii="Times New Roman" w:hAnsi="Times New Roman" w:cs="Times New Roman"/>
          <w:bCs/>
          <w:sz w:val="48"/>
          <w:szCs w:val="48"/>
          <w:u w:val="single"/>
        </w:rPr>
        <w:t>слайд</w:t>
      </w:r>
      <w:r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 Дидактическое пособие «Универсальная Мнемоника» состоит из </w:t>
      </w:r>
      <w:proofErr w:type="gramStart"/>
      <w:r w:rsidRPr="00B26FA2">
        <w:rPr>
          <w:rFonts w:ascii="Times New Roman" w:hAnsi="Times New Roman" w:cs="Times New Roman"/>
          <w:b/>
          <w:bCs/>
          <w:sz w:val="48"/>
          <w:szCs w:val="48"/>
        </w:rPr>
        <w:t>анимированных</w:t>
      </w:r>
      <w:proofErr w:type="gramEnd"/>
      <w:r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мнемотаблиц, созданных в приложении Microsoft Office, Power Point, которые выполняют функции демонстрационного материала. Они заменяют дидактические пособия и картинки, используемые в занятиях, они могут ожить и заговорить</w:t>
      </w:r>
      <w:proofErr w:type="gramStart"/>
      <w:r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,</w:t>
      </w:r>
      <w:proofErr w:type="gramEnd"/>
      <w:r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что делает занятия   интереснее и познавательнее. Движение отдельных частей слайда привлекает детей,   </w:t>
      </w:r>
      <w:proofErr w:type="gramStart"/>
      <w:r w:rsidRPr="00B26FA2">
        <w:rPr>
          <w:rFonts w:ascii="Times New Roman" w:hAnsi="Times New Roman" w:cs="Times New Roman"/>
          <w:b/>
          <w:bCs/>
          <w:sz w:val="48"/>
          <w:szCs w:val="48"/>
        </w:rPr>
        <w:t>заостряет  внимание на анимированной части информациии способствует</w:t>
      </w:r>
      <w:proofErr w:type="gramEnd"/>
      <w:r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качественному усвоению  материала.</w:t>
      </w:r>
    </w:p>
    <w:p w:rsidR="007E345D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26FA2">
        <w:rPr>
          <w:rFonts w:ascii="Times New Roman" w:hAnsi="Times New Roman" w:cs="Times New Roman"/>
          <w:bCs/>
          <w:sz w:val="48"/>
          <w:szCs w:val="48"/>
          <w:u w:val="single"/>
        </w:rPr>
        <w:t xml:space="preserve">9 </w:t>
      </w:r>
      <w:r w:rsidR="007E345D" w:rsidRPr="00B26FA2">
        <w:rPr>
          <w:rFonts w:ascii="Times New Roman" w:hAnsi="Times New Roman" w:cs="Times New Roman"/>
          <w:bCs/>
          <w:sz w:val="48"/>
          <w:szCs w:val="48"/>
          <w:u w:val="single"/>
        </w:rPr>
        <w:t>слайд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Уникальность  моего пособия «Универсальная мнемоника» в том, что я могу  реализовать его  в разных направлениях образовательных областей</w:t>
      </w:r>
      <w:proofErr w:type="gramStart"/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48"/>
          <w:szCs w:val="48"/>
        </w:rPr>
        <w:t>Именно это делает его универсальным.</w:t>
      </w:r>
      <w:r w:rsidR="007E345D" w:rsidRPr="00B26FA2">
        <w:rPr>
          <w:rFonts w:ascii="Times New Roman" w:hAnsi="Times New Roman" w:cs="Times New Roman"/>
          <w:sz w:val="48"/>
          <w:szCs w:val="48"/>
        </w:rPr>
        <w:t xml:space="preserve"> </w:t>
      </w:r>
    </w:p>
    <w:p w:rsidR="007E345D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26FA2">
        <w:rPr>
          <w:rFonts w:ascii="Times New Roman" w:hAnsi="Times New Roman" w:cs="Times New Roman"/>
          <w:bCs/>
          <w:sz w:val="48"/>
          <w:szCs w:val="48"/>
          <w:u w:val="single"/>
        </w:rPr>
        <w:lastRenderedPageBreak/>
        <w:t xml:space="preserve">10 </w:t>
      </w:r>
      <w:r w:rsidR="007E345D" w:rsidRPr="00B26FA2">
        <w:rPr>
          <w:rFonts w:ascii="Times New Roman" w:hAnsi="Times New Roman" w:cs="Times New Roman"/>
          <w:bCs/>
          <w:sz w:val="48"/>
          <w:szCs w:val="48"/>
          <w:u w:val="single"/>
        </w:rPr>
        <w:t>слайд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   </w:t>
      </w:r>
      <w:r>
        <w:rPr>
          <w:rFonts w:ascii="Times New Roman" w:hAnsi="Times New Roman" w:cs="Times New Roman"/>
          <w:b/>
          <w:bCs/>
          <w:sz w:val="48"/>
          <w:szCs w:val="48"/>
        </w:rPr>
        <w:t>Я использую его п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ри ознакомления  с окружающим миром,  заучивании стихов,  пересказах художественной литературы,  обучении составлению рассказов,  отгадывании и загадывании загадок, для обогащения словарного запаса,  при обучении составу числа,  </w:t>
      </w:r>
      <w:proofErr w:type="gramStart"/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>п</w:t>
      </w:r>
      <w:proofErr w:type="gramEnd"/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воспитании культурно-гигиенических навыков и навыков самообслуживания,  при ознакомлении с основами безопасности жизнедеятельности (например: </w:t>
      </w:r>
      <w:proofErr w:type="gramStart"/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>«Круговорот воды в природе» «Откуда хлеб к нам пришел», «Как появилось электричество» «Если смешаем ц</w:t>
      </w:r>
      <w:r>
        <w:rPr>
          <w:rFonts w:ascii="Times New Roman" w:hAnsi="Times New Roman" w:cs="Times New Roman"/>
          <w:b/>
          <w:bCs/>
          <w:sz w:val="48"/>
          <w:szCs w:val="48"/>
        </w:rPr>
        <w:t>вета, то какой цвет получится», «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>Схема мытья рук», «Правила обхода транспорта»,  и т.д.).</w:t>
      </w:r>
      <w:proofErr w:type="gramEnd"/>
    </w:p>
    <w:p w:rsidR="007E345D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26FA2">
        <w:rPr>
          <w:rFonts w:ascii="Times New Roman" w:hAnsi="Times New Roman" w:cs="Times New Roman"/>
          <w:bCs/>
          <w:sz w:val="48"/>
          <w:szCs w:val="48"/>
          <w:u w:val="single"/>
        </w:rPr>
        <w:t>11 слайд</w:t>
      </w:r>
      <w:proofErr w:type="gramStart"/>
      <w:r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В</w:t>
      </w:r>
      <w:proofErr w:type="gramEnd"/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итоге систематического применения дидактического пособия «Универсальная Мнемоника» в работе с дошкольниками  иною получены удовлетворительные результаты:</w:t>
      </w:r>
    </w:p>
    <w:p w:rsidR="007E345D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у дошкольников повысилось качество запоминания информации вследствие освоения приемов запоминания и 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lastRenderedPageBreak/>
        <w:t>использования анимированных мнемотаблиц;</w:t>
      </w:r>
    </w:p>
    <w:p w:rsidR="007E345D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-</w:t>
      </w:r>
      <w:r w:rsidR="007E345D" w:rsidRPr="00B26FA2">
        <w:rPr>
          <w:rFonts w:ascii="Times New Roman" w:hAnsi="Times New Roman" w:cs="Times New Roman"/>
          <w:sz w:val="48"/>
          <w:szCs w:val="48"/>
        </w:rPr>
        <w:t xml:space="preserve"> 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>улучшилось образное, логическое, ассоциативное мышление;</w:t>
      </w:r>
    </w:p>
    <w:p w:rsidR="007E345D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>обогатился  словарный запас</w:t>
      </w:r>
      <w:proofErr w:type="gramStart"/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> </w:t>
      </w:r>
      <w:r w:rsidR="007E345D" w:rsidRPr="00B26FA2">
        <w:rPr>
          <w:rFonts w:ascii="Times New Roman" w:hAnsi="Times New Roman" w:cs="Times New Roman"/>
          <w:sz w:val="48"/>
          <w:szCs w:val="48"/>
        </w:rPr>
        <w:t> ;</w:t>
      </w:r>
      <w:proofErr w:type="gramEnd"/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7E345D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>дети с удовольствием заучивают предлагаемые им стихотворения, включающие в себя обучающий материал по всем образовательным областям;</w:t>
      </w:r>
    </w:p>
    <w:p w:rsidR="007E345D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>умеют пересказывать рассказ по мнемотаблицам.</w:t>
      </w:r>
    </w:p>
    <w:p w:rsidR="007E345D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7E345D" w:rsidRPr="00B26FA2">
        <w:rPr>
          <w:rFonts w:ascii="Times New Roman" w:hAnsi="Times New Roman" w:cs="Times New Roman"/>
          <w:b/>
          <w:bCs/>
          <w:sz w:val="48"/>
          <w:szCs w:val="48"/>
        </w:rPr>
        <w:t>умеют кодировать информацию в мнемотаблицу.</w:t>
      </w:r>
    </w:p>
    <w:p w:rsidR="00B26FA2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26FA2">
        <w:rPr>
          <w:rFonts w:ascii="Times New Roman" w:hAnsi="Times New Roman" w:cs="Times New Roman"/>
          <w:bCs/>
          <w:sz w:val="48"/>
          <w:szCs w:val="48"/>
          <w:u w:val="single"/>
        </w:rPr>
        <w:t>12 слайд</w:t>
      </w:r>
      <w:proofErr w:type="gramStart"/>
      <w:r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Т</w:t>
      </w:r>
      <w:proofErr w:type="gramEnd"/>
      <w:r w:rsidRPr="00B26FA2">
        <w:rPr>
          <w:rFonts w:ascii="Times New Roman" w:hAnsi="Times New Roman" w:cs="Times New Roman"/>
          <w:b/>
          <w:bCs/>
          <w:sz w:val="48"/>
          <w:szCs w:val="48"/>
        </w:rPr>
        <w:t>аких  качественных результатов я смогла добиться только при условии тесного сотрудничества с семьями воспитанников.</w:t>
      </w:r>
      <w:r w:rsidRPr="00B26FA2">
        <w:rPr>
          <w:rFonts w:ascii="Times New Roman" w:hAnsi="Times New Roman" w:cs="Times New Roman"/>
          <w:sz w:val="48"/>
          <w:szCs w:val="48"/>
        </w:rPr>
        <w:t xml:space="preserve"> </w:t>
      </w:r>
    </w:p>
    <w:p w:rsidR="00B26FA2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26FA2">
        <w:rPr>
          <w:rFonts w:ascii="Times New Roman" w:hAnsi="Times New Roman" w:cs="Times New Roman"/>
          <w:bCs/>
          <w:sz w:val="48"/>
          <w:szCs w:val="48"/>
          <w:u w:val="single"/>
        </w:rPr>
        <w:t>13 слайд</w:t>
      </w:r>
      <w:r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 Полученные результаты позволяют сделать вывод о том, что дидактическое пособие  «Универсальная мнемоника» –  эффективно в работе с дошкольниками, ориентировано на развитие личности детей, их познавательной активности, формирование ключевых компетентностей, определяющих </w:t>
      </w:r>
      <w:r w:rsidRPr="00B26FA2">
        <w:rPr>
          <w:rFonts w:ascii="Times New Roman" w:hAnsi="Times New Roman" w:cs="Times New Roman"/>
          <w:b/>
          <w:bCs/>
          <w:sz w:val="48"/>
          <w:szCs w:val="48"/>
        </w:rPr>
        <w:lastRenderedPageBreak/>
        <w:t>современное качество образования. Применение данного пособия сокращает время процесса обучения и  решает задачи, направленные на развитие основных психических процессов.</w:t>
      </w:r>
    </w:p>
    <w:p w:rsidR="00B26FA2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26FA2">
        <w:rPr>
          <w:rFonts w:ascii="Times New Roman" w:hAnsi="Times New Roman" w:cs="Times New Roman"/>
          <w:b/>
          <w:bCs/>
          <w:sz w:val="48"/>
          <w:szCs w:val="48"/>
        </w:rPr>
        <w:t>Я надеюсь, мой опыт окажется интересным и полезным в совместной работе педагогов с детьми.</w:t>
      </w:r>
      <w:r w:rsidRPr="00B26FA2">
        <w:rPr>
          <w:rFonts w:ascii="Times New Roman" w:hAnsi="Times New Roman" w:cs="Times New Roman"/>
          <w:sz w:val="48"/>
          <w:szCs w:val="48"/>
        </w:rPr>
        <w:t xml:space="preserve"> </w:t>
      </w:r>
    </w:p>
    <w:p w:rsidR="00B26FA2" w:rsidRPr="00B26FA2" w:rsidRDefault="00B26FA2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26FA2">
        <w:rPr>
          <w:rFonts w:ascii="Times New Roman" w:hAnsi="Times New Roman" w:cs="Times New Roman"/>
          <w:b/>
          <w:bCs/>
          <w:sz w:val="48"/>
          <w:szCs w:val="48"/>
          <w:u w:val="single"/>
        </w:rPr>
        <w:t>14 слайд</w:t>
      </w:r>
      <w:r w:rsidRPr="00B26FA2">
        <w:rPr>
          <w:rFonts w:ascii="Times New Roman" w:hAnsi="Times New Roman" w:cs="Times New Roman"/>
          <w:b/>
          <w:bCs/>
          <w:sz w:val="48"/>
          <w:szCs w:val="48"/>
        </w:rPr>
        <w:t xml:space="preserve">. Спасибо за внимание! </w:t>
      </w:r>
    </w:p>
    <w:p w:rsidR="007E345D" w:rsidRPr="00B26FA2" w:rsidRDefault="007E345D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7E345D" w:rsidRPr="00B26FA2" w:rsidRDefault="007E345D" w:rsidP="00B26FA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sectPr w:rsidR="007E345D" w:rsidRPr="00B26FA2" w:rsidSect="00FE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45D"/>
    <w:rsid w:val="00303240"/>
    <w:rsid w:val="007E345D"/>
    <w:rsid w:val="00B26FA2"/>
    <w:rsid w:val="00BC1F1E"/>
    <w:rsid w:val="00BF321D"/>
    <w:rsid w:val="00FE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2023-10-23T08:50:00Z</dcterms:created>
  <dcterms:modified xsi:type="dcterms:W3CDTF">2023-10-23T09:23:00Z</dcterms:modified>
</cp:coreProperties>
</file>