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7E" w:rsidRDefault="0033777E" w:rsidP="0033777E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Trebuchet MS" w:hAnsi="Trebuchet MS" w:cs="Arial"/>
          <w:b/>
          <w:bCs/>
          <w:color w:val="FF0000"/>
          <w:sz w:val="40"/>
          <w:szCs w:val="40"/>
        </w:rPr>
      </w:pPr>
      <w:r>
        <w:rPr>
          <w:rFonts w:ascii="Trebuchet MS" w:hAnsi="Trebuchet MS" w:cs="Arial"/>
          <w:b/>
          <w:bCs/>
          <w:color w:val="FF0000"/>
          <w:sz w:val="40"/>
          <w:szCs w:val="40"/>
        </w:rPr>
        <w:t>Консультация для родителей: «Летний отдых»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rFonts w:ascii="Trebuchet MS" w:hAnsi="Trebuchet MS" w:cs="Arial"/>
          <w:b/>
          <w:bCs/>
          <w:color w:val="FF0000"/>
          <w:sz w:val="40"/>
          <w:szCs w:val="40"/>
        </w:rPr>
        <w:t xml:space="preserve">                                                         </w:t>
      </w:r>
      <w:r w:rsidR="00BE58D2">
        <w:rPr>
          <w:b/>
          <w:bCs/>
        </w:rPr>
        <w:t xml:space="preserve">Подготовила Иванова </w:t>
      </w:r>
      <w:r w:rsidRPr="0033777E">
        <w:rPr>
          <w:b/>
          <w:bCs/>
        </w:rPr>
        <w:t xml:space="preserve"> Е.</w:t>
      </w:r>
      <w:r w:rsidR="00BE58D2">
        <w:rPr>
          <w:b/>
          <w:bCs/>
        </w:rPr>
        <w:t>В.</w:t>
      </w:r>
    </w:p>
    <w:p w:rsid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33777E" w:rsidRPr="0033777E" w:rsidRDefault="00BE58D2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3777E" w:rsidRPr="0033777E">
        <w:rPr>
          <w:color w:val="000000"/>
          <w:sz w:val="28"/>
          <w:szCs w:val="28"/>
        </w:rPr>
        <w:t>Настало лето – замечательное время года! Можно играть на воздухе, закаляться и оздоровляться.</w:t>
      </w:r>
      <w:r w:rsidR="0033777E" w:rsidRPr="0033777E">
        <w:rPr>
          <w:color w:val="000000"/>
          <w:sz w:val="28"/>
          <w:szCs w:val="28"/>
        </w:rPr>
        <w:br/>
        <w:t>Летний отдых это долгожданный отдых и для родителей, и для детей. Поэтому очень важно, чтобы родители 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определенные правила безопасности.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color w:val="000000"/>
          <w:sz w:val="28"/>
          <w:szCs w:val="28"/>
        </w:rPr>
      </w:pP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br/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b/>
          <w:bCs/>
          <w:color w:val="FF0000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  <w:r w:rsidRPr="0033777E">
        <w:rPr>
          <w:color w:val="000000"/>
          <w:sz w:val="28"/>
          <w:szCs w:val="28"/>
        </w:rPr>
        <w:br/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1. Если вы занимаетесь со своим ребенком, помните, что эти занятия должны быть короткими и проводить их лучше в утренние часы. </w:t>
      </w:r>
      <w:r w:rsidRPr="0033777E">
        <w:rPr>
          <w:color w:val="000000"/>
          <w:sz w:val="28"/>
          <w:szCs w:val="28"/>
        </w:rPr>
        <w:br/>
        <w:t>2. Следует помнить, что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  <w:r w:rsidRPr="0033777E">
        <w:rPr>
          <w:color w:val="000000"/>
          <w:sz w:val="28"/>
          <w:szCs w:val="28"/>
        </w:rPr>
        <w:br/>
        <w:t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  <w:r w:rsidRPr="0033777E">
        <w:rPr>
          <w:color w:val="000000"/>
          <w:sz w:val="28"/>
          <w:szCs w:val="28"/>
        </w:rPr>
        <w:br/>
        <w:t>4.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  <w:r w:rsidRPr="0033777E">
        <w:rPr>
          <w:color w:val="000000"/>
          <w:sz w:val="28"/>
          <w:szCs w:val="28"/>
        </w:rPr>
        <w:br/>
        <w:t>5. Следите за питанием ребенка. Мороженое, газировка, не принесут здоровья вашему ребенку.</w:t>
      </w:r>
      <w:r w:rsidRPr="0033777E">
        <w:rPr>
          <w:color w:val="000000"/>
          <w:sz w:val="28"/>
          <w:szCs w:val="28"/>
        </w:rPr>
        <w:br/>
        <w:t>6. Выбирайте только те виды отдыха, которые устроят вас и вашего ребенка.</w:t>
      </w:r>
      <w:r w:rsidRPr="0033777E">
        <w:rPr>
          <w:color w:val="000000"/>
          <w:sz w:val="28"/>
          <w:szCs w:val="28"/>
        </w:rPr>
        <w:br/>
        <w:t>7.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  <w:r w:rsidRPr="0033777E">
        <w:rPr>
          <w:color w:val="000000"/>
          <w:sz w:val="28"/>
          <w:szCs w:val="28"/>
        </w:rPr>
        <w:br/>
        <w:t>8. Собираясь на отдых с компанией, старайтесь брать людей, которые разделяют ваши интересы. Оптимально ехать на отдых со схожим составом семьи. Одинаковые заботы, одинаковые проблемы, взаимопомощь, уход за детьми.</w:t>
      </w:r>
      <w:r w:rsidRPr="0033777E">
        <w:rPr>
          <w:color w:val="000000"/>
          <w:sz w:val="28"/>
          <w:szCs w:val="28"/>
        </w:rPr>
        <w:br/>
        <w:t xml:space="preserve">9. Заведите с детьми разговор о летнем отдыхе и любимом всеми занятии – купании </w:t>
      </w:r>
      <w:proofErr w:type="gramStart"/>
      <w:r w:rsidRPr="0033777E">
        <w:rPr>
          <w:color w:val="000000"/>
          <w:sz w:val="28"/>
          <w:szCs w:val="28"/>
        </w:rPr>
        <w:t xml:space="preserve">( </w:t>
      </w:r>
      <w:proofErr w:type="gramEnd"/>
      <w:r w:rsidRPr="0033777E">
        <w:rPr>
          <w:color w:val="000000"/>
          <w:sz w:val="28"/>
          <w:szCs w:val="28"/>
        </w:rPr>
        <w:t>в реке, море, озере). Подчеркните различия между морем, рекой, озером. Напомните о знаках, запрещающих купаться.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33777E">
        <w:rPr>
          <w:b/>
          <w:bCs/>
          <w:color w:val="FF0000"/>
          <w:sz w:val="28"/>
          <w:szCs w:val="28"/>
        </w:rPr>
        <w:t>Помните: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 w:themeColor="text1"/>
          <w:sz w:val="28"/>
          <w:szCs w:val="28"/>
        </w:rPr>
      </w:pPr>
      <w:r w:rsidRPr="0033777E">
        <w:rPr>
          <w:color w:val="000000" w:themeColor="text1"/>
          <w:sz w:val="28"/>
          <w:szCs w:val="28"/>
        </w:rPr>
        <w:t>Отдых – это хорошо. Неорганизованный отдых – плохо!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 w:themeColor="text1"/>
          <w:sz w:val="28"/>
          <w:szCs w:val="28"/>
        </w:rPr>
      </w:pPr>
      <w:r w:rsidRPr="0033777E">
        <w:rPr>
          <w:color w:val="000000" w:themeColor="text1"/>
          <w:sz w:val="28"/>
          <w:szCs w:val="28"/>
        </w:rPr>
        <w:t>Солнце – это прекрасно. Отсутствие тени – плохо!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 w:themeColor="text1"/>
          <w:sz w:val="28"/>
          <w:szCs w:val="28"/>
        </w:rPr>
      </w:pPr>
      <w:r w:rsidRPr="0033777E">
        <w:rPr>
          <w:color w:val="000000" w:themeColor="text1"/>
          <w:sz w:val="28"/>
          <w:szCs w:val="28"/>
        </w:rPr>
        <w:t>Морской воздух, купание – это хорошо. Многочасовое купание – плохо!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 w:themeColor="text1"/>
          <w:sz w:val="28"/>
          <w:szCs w:val="28"/>
        </w:rPr>
      </w:pPr>
      <w:r w:rsidRPr="0033777E">
        <w:rPr>
          <w:color w:val="000000" w:themeColor="text1"/>
          <w:sz w:val="28"/>
          <w:szCs w:val="28"/>
        </w:rPr>
        <w:t>Купание – прекрасное закаливающее средство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lastRenderedPageBreak/>
        <w:t>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b/>
          <w:bCs/>
          <w:color w:val="FF0000"/>
          <w:sz w:val="28"/>
          <w:szCs w:val="28"/>
        </w:rPr>
        <w:t>При купании необходимо соблюдать правила: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Не разрешается купаться натощак и раньше чем через 1-1,5 часа после еды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В воде дети должны находиться в движении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При появлении озноба немедленно выйти из воды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 xml:space="preserve">Нельзя </w:t>
      </w:r>
      <w:proofErr w:type="gramStart"/>
      <w:r w:rsidRPr="0033777E">
        <w:rPr>
          <w:color w:val="000000"/>
          <w:sz w:val="28"/>
          <w:szCs w:val="28"/>
        </w:rPr>
        <w:t>разгорячённым</w:t>
      </w:r>
      <w:proofErr w:type="gramEnd"/>
      <w:r w:rsidRPr="0033777E">
        <w:rPr>
          <w:color w:val="000000"/>
          <w:sz w:val="28"/>
          <w:szCs w:val="28"/>
        </w:rPr>
        <w:t xml:space="preserve"> окунаться в прохладную воду.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b/>
          <w:bCs/>
          <w:color w:val="FF0000"/>
          <w:sz w:val="28"/>
          <w:szCs w:val="28"/>
        </w:rPr>
        <w:t>Как за лето не утратить речевые навыки ребёнка.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Впереди лето – пора отпусков, детского отдыха. Самая главная задача отдохнуть самим и оздоровить детей. Родителям детей, имеющих речевые недостатки, и летом нельзя забывать о проблемах своих детей. Важно помнить, что сформированные в течение учебного года навыки (выработанные артикуляци</w:t>
      </w:r>
      <w:r>
        <w:rPr>
          <w:color w:val="000000"/>
          <w:sz w:val="28"/>
          <w:szCs w:val="28"/>
        </w:rPr>
        <w:t>онные уклады</w:t>
      </w:r>
      <w:r w:rsidRPr="0033777E">
        <w:rPr>
          <w:color w:val="000000"/>
          <w:sz w:val="28"/>
          <w:szCs w:val="28"/>
        </w:rPr>
        <w:t>, выученные стихи, пальчиковые игры) за летний период могут, как укрепиться и войти в привычный стереотип, так и потерять</w:t>
      </w:r>
      <w:r>
        <w:rPr>
          <w:color w:val="000000"/>
          <w:sz w:val="28"/>
          <w:szCs w:val="28"/>
        </w:rPr>
        <w:t>ся.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b/>
          <w:bCs/>
          <w:color w:val="FF0000"/>
          <w:sz w:val="28"/>
          <w:szCs w:val="28"/>
        </w:rPr>
        <w:t>Как совмещать отдых и чтение.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Лето - время отдыха, но не стоит забывать и о книгах. Старайтесь чаще читать детям небольшие произведения, а ребенок скажет, что он думает о поступках героев, выскажет своё мнение, попытается рассуждать. Тем самым связная речь будет постоянно развиваться, а словарный запас вашего ребёнка станет богаче.</w:t>
      </w:r>
      <w:r w:rsidRPr="0033777E">
        <w:rPr>
          <w:color w:val="000000"/>
          <w:sz w:val="28"/>
          <w:szCs w:val="28"/>
        </w:rPr>
        <w:br/>
        <w:t>Во время прогулок, поездок вы также можете читать разнообразные вывески, названия магазинов, кафе.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b/>
          <w:bCs/>
          <w:color w:val="FF0000"/>
          <w:sz w:val="28"/>
          <w:szCs w:val="28"/>
        </w:rPr>
        <w:t>Подвижные игры с детьми на летнем отдыхе.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Проводите больше времени на открытом воздухе в подвижных играх. </w:t>
      </w:r>
      <w:r w:rsidRPr="0033777E">
        <w:rPr>
          <w:color w:val="000000"/>
          <w:sz w:val="28"/>
          <w:szCs w:val="28"/>
        </w:rPr>
        <w:br/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  <w:r w:rsidRPr="0033777E">
        <w:rPr>
          <w:color w:val="000000"/>
          <w:sz w:val="28"/>
          <w:szCs w:val="28"/>
        </w:rPr>
        <w:br/>
        <w:t>Отправляясь на отдых с детьми за город, с компанией, не забывайте взять с собой необходимые атрибуты для игры, это могут быть мячи, ракетки, а также многое другое, на что хватит выдумки.</w:t>
      </w:r>
      <w:r w:rsidRPr="0033777E">
        <w:rPr>
          <w:color w:val="000000"/>
          <w:sz w:val="28"/>
          <w:szCs w:val="28"/>
        </w:rPr>
        <w:br/>
        <w:t>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реакции, научат формировать стратегию поведения, особенно игры с правилами.</w:t>
      </w:r>
      <w:r w:rsidRPr="0033777E">
        <w:rPr>
          <w:color w:val="000000"/>
          <w:sz w:val="28"/>
          <w:szCs w:val="28"/>
        </w:rPr>
        <w:br/>
        <w:t xml:space="preserve"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</w:t>
      </w:r>
      <w:r w:rsidRPr="0033777E">
        <w:rPr>
          <w:color w:val="000000"/>
          <w:sz w:val="28"/>
          <w:szCs w:val="28"/>
        </w:rPr>
        <w:lastRenderedPageBreak/>
        <w:t>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b/>
          <w:bCs/>
          <w:color w:val="FF0000"/>
          <w:sz w:val="28"/>
          <w:szCs w:val="28"/>
        </w:rPr>
        <w:t>Игры с мячом.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«Съедобное – несъедобное».</w:t>
      </w:r>
      <w:r w:rsidRPr="0033777E">
        <w:rPr>
          <w:color w:val="000000"/>
          <w:sz w:val="28"/>
          <w:szCs w:val="28"/>
        </w:rPr>
        <w:br/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33777E" w:rsidRPr="00BE58D2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color w:val="000000"/>
          <w:sz w:val="28"/>
          <w:szCs w:val="28"/>
        </w:rPr>
      </w:pPr>
      <w:r w:rsidRPr="00BE58D2">
        <w:rPr>
          <w:b/>
          <w:color w:val="FF0000"/>
          <w:sz w:val="28"/>
          <w:szCs w:val="28"/>
        </w:rPr>
        <w:t>«Назови животное»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33777E" w:rsidRPr="00BE58D2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color w:val="000000"/>
          <w:sz w:val="28"/>
          <w:szCs w:val="28"/>
        </w:rPr>
      </w:pPr>
      <w:r w:rsidRPr="00BE58D2">
        <w:rPr>
          <w:b/>
          <w:color w:val="FF0000"/>
          <w:sz w:val="28"/>
          <w:szCs w:val="28"/>
        </w:rPr>
        <w:t>«Догони мяч». 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b/>
          <w:bCs/>
          <w:color w:val="FF0000"/>
          <w:sz w:val="28"/>
          <w:szCs w:val="28"/>
        </w:rPr>
        <w:t>Осторожно! Грибы!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В период лесных прогулок в летнее время родители, должны осуществлять строжайший надзор за ребенком, который собирает цветы, грибы и травы, пробует их. Не следует так же забывать о тщательном контроле, за использованием в пищу грибов, собранных детьми.</w:t>
      </w:r>
      <w:r w:rsidRPr="0033777E">
        <w:rPr>
          <w:color w:val="000000"/>
          <w:sz w:val="28"/>
          <w:szCs w:val="28"/>
        </w:rPr>
        <w:br/>
        <w:t>Каждый взрослый, которому доверено здоровье детей, должен хорошо знать, какой гриб взять, а какой выбросить.</w:t>
      </w:r>
      <w:r w:rsidRPr="0033777E">
        <w:rPr>
          <w:color w:val="000000"/>
          <w:sz w:val="28"/>
          <w:szCs w:val="28"/>
        </w:rPr>
        <w:br/>
        <w:t>Итак, для того чтобы избежать отравления ядовитыми грибами, нужно собирать только те, которые вы хорошо знаете.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proofErr w:type="gramStart"/>
      <w:r w:rsidRPr="0033777E">
        <w:rPr>
          <w:color w:val="000000"/>
          <w:sz w:val="28"/>
          <w:szCs w:val="28"/>
        </w:rPr>
        <w:t>Здоровье, и даже жизнь отравившегося грибами, во многом зависят от того, насколько своевременно ему окажут медицинскую помощь.</w:t>
      </w:r>
      <w:proofErr w:type="gramEnd"/>
      <w:r w:rsidRPr="0033777E">
        <w:rPr>
          <w:color w:val="000000"/>
          <w:sz w:val="28"/>
          <w:szCs w:val="28"/>
        </w:rPr>
        <w:t xml:space="preserve"> Следует помнить, что при любом отравлении грибами, пусть даже на первый взгляд не тяжёлый, необходимо немедленно обращаться к врачу. Но и до прихода врача нужно действовать быстро и решительно. При отравлении любым из ядовитых грибов следует постараться вывести ядовитые вещества из организма: принять слабительное, промыть желудок раствором марганцовокислого калия. Пострадавший ребёнок должен находиться в постели, ему вредно ходить и сидеть.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Любое отравление грибами сопровождает рвота и расстройство кишечника, вызывающее обезвоживание организма и мучительную жажду. Чтобы облегчить состояние больного ребёнка, нужно давать ему холодную, слегка подсоленную воду, холодный чай, кофе, молоко.</w:t>
      </w:r>
      <w:r w:rsidRPr="0033777E">
        <w:rPr>
          <w:color w:val="000000"/>
          <w:sz w:val="28"/>
          <w:szCs w:val="28"/>
        </w:rPr>
        <w:br/>
        <w:t>Лечат отравление грибами, как правило, только в больницах. Чтобы врачу легче было разобраться в причинах отравления, остатки грибов следует сохранить для исследования в лаборатории.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b/>
          <w:bCs/>
          <w:color w:val="FF0000"/>
          <w:sz w:val="28"/>
          <w:szCs w:val="28"/>
        </w:rPr>
        <w:t>Как бороться с комарами.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 xml:space="preserve">Укусы комаров не только оставляют после себя мучительный зуд. Эти насекомые могут быть и по настоящему опасными, если они переносят возбудителя малярии. Известно более двух тысяч видов комаров. Причем далеко не все они являются переносчиками малярии. Несмотря на то, что в последнее время количество </w:t>
      </w:r>
      <w:r w:rsidRPr="0033777E">
        <w:rPr>
          <w:color w:val="000000"/>
          <w:sz w:val="28"/>
          <w:szCs w:val="28"/>
        </w:rPr>
        <w:lastRenderedPageBreak/>
        <w:t>малярийных комаров в средней полосе увеличилось, в большинстве случаев мы наблюдаем обычные виды этих насекомых. Кровь сосут лишь особи женского пола и лишь тогда, когда они готовятся к откладыванию яиц. Протеины крови необходимы комарихам, для того чтобы отложить как можно больше яиц. Так,</w:t>
      </w:r>
    </w:p>
    <w:p w:rsidR="0033777E" w:rsidRPr="0033777E" w:rsidRDefault="0033777E" w:rsidP="0033777E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33777E">
        <w:rPr>
          <w:color w:val="000000"/>
          <w:sz w:val="28"/>
          <w:szCs w:val="28"/>
        </w:rPr>
        <w:t>«голодная» комариха может отложить не больше 50 яиц, а сытая – уже до 300. Обнаружить свою добычу комар может за несколько километров! Жало его похоже на шприц, игла которого еще прикрыта особым протекторным чехольчиком. Как только жало введено в тело, в ткани человека тут же впрыскивается вещество, препятствующее сворачиванию крови. Для взрослого здорового человека не опасны даже пятьсот укусов комара. Однако для аллергика и одного может быть достаточно, чтобы вызвать тяжелую аллергическую реакцию и даже летальный исход. </w:t>
      </w:r>
      <w:r w:rsidRPr="0033777E">
        <w:rPr>
          <w:b/>
          <w:bCs/>
          <w:color w:val="000000"/>
          <w:sz w:val="28"/>
          <w:szCs w:val="28"/>
        </w:rPr>
        <w:t>Что делать после укуса? </w:t>
      </w:r>
      <w:r w:rsidRPr="0033777E">
        <w:rPr>
          <w:color w:val="000000"/>
          <w:sz w:val="28"/>
          <w:szCs w:val="28"/>
        </w:rPr>
        <w:br/>
        <w:t>1. Сделать после укуса крепкий раствор пищевой соды и периодически обрабатывать зудящее место. </w:t>
      </w:r>
      <w:r w:rsidRPr="0033777E">
        <w:rPr>
          <w:color w:val="000000"/>
          <w:sz w:val="28"/>
          <w:szCs w:val="28"/>
        </w:rPr>
        <w:br/>
        <w:t>2. Смазывать укусы спиртовой настойкой календулы, борным спиртом, томатным соком. 3. Сделать холодную примочку. </w:t>
      </w:r>
      <w:r w:rsidRPr="0033777E">
        <w:rPr>
          <w:color w:val="000000"/>
          <w:sz w:val="28"/>
          <w:szCs w:val="28"/>
        </w:rPr>
        <w:br/>
        <w:t>4. При множественных укусах принять антигистаминное средство. </w:t>
      </w:r>
      <w:r w:rsidRPr="0033777E">
        <w:rPr>
          <w:color w:val="000000"/>
          <w:sz w:val="28"/>
          <w:szCs w:val="28"/>
        </w:rPr>
        <w:br/>
        <w:t>5. В походной аптечке или на даче непременно следует держать антигистаминный препарат, фенистил или фукорцин (снимают зуд и даже устраняют ожоги крапивы). </w:t>
      </w:r>
      <w:r w:rsidRPr="0033777E">
        <w:rPr>
          <w:color w:val="000000"/>
          <w:sz w:val="28"/>
          <w:szCs w:val="28"/>
        </w:rPr>
        <w:br/>
      </w:r>
      <w:r w:rsidRPr="0033777E">
        <w:rPr>
          <w:b/>
          <w:bCs/>
          <w:color w:val="FF0000"/>
          <w:sz w:val="28"/>
          <w:szCs w:val="28"/>
        </w:rPr>
        <w:t>Народные методы при укусах комаров:</w:t>
      </w:r>
      <w:r w:rsidRPr="0033777E">
        <w:rPr>
          <w:b/>
          <w:bCs/>
          <w:color w:val="00B050"/>
          <w:sz w:val="28"/>
          <w:szCs w:val="28"/>
        </w:rPr>
        <w:t> </w:t>
      </w:r>
      <w:r w:rsidRPr="0033777E">
        <w:rPr>
          <w:color w:val="000000"/>
          <w:sz w:val="28"/>
          <w:szCs w:val="28"/>
        </w:rPr>
        <w:br/>
        <w:t>1. Обработать сметаной или кефиром. </w:t>
      </w:r>
      <w:r w:rsidRPr="0033777E">
        <w:rPr>
          <w:color w:val="000000"/>
          <w:sz w:val="28"/>
          <w:szCs w:val="28"/>
        </w:rPr>
        <w:br/>
        <w:t>2. Приложить к месту укуса лист черемухи или подорожника. </w:t>
      </w:r>
      <w:r w:rsidRPr="0033777E">
        <w:rPr>
          <w:color w:val="000000"/>
          <w:sz w:val="28"/>
          <w:szCs w:val="28"/>
        </w:rPr>
        <w:br/>
        <w:t>3. Смазать пораженное место бальзамом «Звездочка».</w:t>
      </w:r>
      <w:r w:rsidRPr="0033777E">
        <w:rPr>
          <w:color w:val="000000"/>
          <w:sz w:val="28"/>
          <w:szCs w:val="28"/>
        </w:rPr>
        <w:br/>
      </w:r>
      <w:r w:rsidR="00BE58D2">
        <w:rPr>
          <w:b/>
          <w:bCs/>
          <w:color w:val="FF0000"/>
          <w:sz w:val="28"/>
          <w:szCs w:val="28"/>
        </w:rPr>
        <w:t xml:space="preserve">                                 </w:t>
      </w:r>
      <w:r w:rsidRPr="0033777E">
        <w:rPr>
          <w:b/>
          <w:bCs/>
          <w:color w:val="FF0000"/>
          <w:sz w:val="28"/>
          <w:szCs w:val="28"/>
        </w:rPr>
        <w:t>Хорошего семейного отдыха вам!</w:t>
      </w:r>
    </w:p>
    <w:sectPr w:rsidR="0033777E" w:rsidRPr="0033777E" w:rsidSect="00337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777E"/>
    <w:rsid w:val="0033777E"/>
    <w:rsid w:val="00353992"/>
    <w:rsid w:val="005F4BEC"/>
    <w:rsid w:val="007A2CFC"/>
    <w:rsid w:val="007B40B9"/>
    <w:rsid w:val="00BE58D2"/>
    <w:rsid w:val="00C80158"/>
    <w:rsid w:val="00D40BE1"/>
    <w:rsid w:val="00E910F2"/>
    <w:rsid w:val="00FA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1512</Words>
  <Characters>8619</Characters>
  <Application>Microsoft Office Word</Application>
  <DocSecurity>0</DocSecurity>
  <Lines>71</Lines>
  <Paragraphs>20</Paragraphs>
  <ScaleCrop>false</ScaleCrop>
  <Company>Grizli777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1</cp:lastModifiedBy>
  <cp:revision>6</cp:revision>
  <dcterms:created xsi:type="dcterms:W3CDTF">2019-06-03T16:58:00Z</dcterms:created>
  <dcterms:modified xsi:type="dcterms:W3CDTF">2022-06-27T07:12:00Z</dcterms:modified>
</cp:coreProperties>
</file>