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E5" w:rsidRPr="005D5CE5" w:rsidRDefault="005D5CE5" w:rsidP="005D5CE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D5CE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Мастер-класс для воспитателей по теме «</w:t>
      </w:r>
      <w:proofErr w:type="spellStart"/>
      <w:r w:rsidRPr="005D5CE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Пластилинография</w:t>
      </w:r>
      <w:proofErr w:type="spellEnd"/>
      <w:r w:rsidRPr="005D5CE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– как метод развития мелкой моторики»</w:t>
      </w: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 мастер-класса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повышение профессионального мастерства педагогов, получение новых знаний и освоение их в практической деятельности.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 мастер - класса: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представление опыта работы по программе дополнительного образования с детьми старшего дошкольного возраста «Весёлый пластилин»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освоение педагогами нетрадиционной техникой работы с пластилином;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обучение участников мастер- класса приёмам «</w:t>
      </w:r>
      <w:proofErr w:type="spell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пластилинографии</w:t>
      </w:r>
      <w:proofErr w:type="spell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развивать интерес к нетрадиционным способам изображения предметов на бумаге и широкому применению их в детском саду.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Ожидаемый результат: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· создание лепной картины с изображением </w:t>
      </w:r>
      <w:proofErr w:type="spell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полуобъемных</w:t>
      </w:r>
      <w:proofErr w:type="spell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предметов на горизонтальной поверхности;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применение участниками мастер-класса техники «</w:t>
      </w:r>
      <w:proofErr w:type="spell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пластилинографии</w:t>
      </w:r>
      <w:proofErr w:type="spell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в работе с детьми;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повышение уровня профессиональной компетентности педагогов в нетрадиционных техниках изобразительного искусства.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Материалы и оборудование для педагогов: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шпажка;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набор пластилина;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салфетка для рук;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доска для лепки;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стека;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гуашь;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баночка с водой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кисти № 2</w:t>
      </w:r>
    </w:p>
    <w:p w:rsidR="005D5CE5" w:rsidRPr="005D5CE5" w:rsidRDefault="005D5CE5" w:rsidP="005D5CE5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5D5CE5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мастер-класса</w:t>
      </w: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6852285</wp:posOffset>
            </wp:positionV>
            <wp:extent cx="1905000" cy="1524000"/>
            <wp:effectExtent l="19050" t="0" r="0" b="0"/>
            <wp:wrapSquare wrapText="bothSides"/>
            <wp:docPr id="23" name="Рисунок 2" descr="https://kladraz.ru/upload/blogs2/2020/10/26295_71a392be2ca9b33575d80226719bc4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20/10/26295_71a392be2ca9b33575d80226719bc4e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I. Вводная часть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день и в добрый час,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Начинаем мастер – класс!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1.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Уважаемые коллеги, меня зовут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Пустовит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Наталья Александровна.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Хочу представить свою работу: «</w:t>
      </w:r>
      <w:proofErr w:type="spell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Пластилинография</w:t>
      </w:r>
      <w:proofErr w:type="spell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как средство развития мелкой моторики»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2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Цель мастер – класса это повышение профессионального мастерства педагогов, получение новых знаний и освоение их в практической деятельности.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3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задачи ПРЕДСТАВЛЕНЫ НА ЭКРАНЕ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коллеги, мы все с вами знаем, что одним из наиболее важных показателей готовности ребёнка к школе являются готовность руки к письму и развитая речь, которые напрямую зависят от состояния развития мелкой моторики рук.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Проведя педагогическую диагностику у детей подготовительной группы и проанализировав его результаты, я сделала вывод, что у детей слабо развита речь, а одной из причин недоразвития речи является недостаточное развитие мелкой моторики рук.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Слайд 4</w:t>
      </w:r>
      <w:proofErr w:type="gram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</w:t>
      </w:r>
      <w:proofErr w:type="gram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ногие педагоги и психологи, как Сухомлинский, </w:t>
      </w:r>
      <w:proofErr w:type="spell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Эльконин</w:t>
      </w:r>
      <w:proofErr w:type="spell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Леонтьев отмечали важность взаимодействия речи и развития мелкой моторики.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5</w:t>
      </w:r>
      <w:proofErr w:type="gram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</w:t>
      </w:r>
      <w:proofErr w:type="gram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дной из эффективных форм развития мелкой моторики рук у дошкольников являются мероприятия по изобразительной деятельности, с использованием нетрадиционной техники работы с пластилином – </w:t>
      </w:r>
      <w:proofErr w:type="spell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пластилинографии</w:t>
      </w:r>
      <w:proofErr w:type="spell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6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Данная техника хороша тем, что она доступна детям, позволяет быстро </w:t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3539490</wp:posOffset>
            </wp:positionH>
            <wp:positionV relativeFrom="margin">
              <wp:posOffset>1099185</wp:posOffset>
            </wp:positionV>
            <wp:extent cx="2152650" cy="1571625"/>
            <wp:effectExtent l="19050" t="0" r="0" b="0"/>
            <wp:wrapSquare wrapText="bothSides"/>
            <wp:docPr id="24" name="Рисунок 3" descr="https://kladraz.ru/upload/blogs2/2020/10/26295_10d3e64eaff6312d6ca77a6e284e2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20/10/26295_10d3e64eaff6312d6ca77a6e284e24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достичь желаемого результата и вносит определённую новизну в деятельность детей, делает её более увлекательной и интересной. Способствует развитию моторики рук: укрепляется сила рук, а так же способствует снятию мышечного напряжения и расслаблению.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появилась Программа дополнительного образования «Весёлый пластилин»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 я в руки взял, Мял, давил, крутил, слеплял.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7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Цель и задачи программы дополнительного образования: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Перемазал им все руки, Своей воле покорял.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8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Прогнозируемые результаты</w:t>
      </w:r>
      <w:proofErr w:type="gramStart"/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роде бы всё так легко, Взял кусок, потом ещё, Вместе их соединил, Вот и что-то получил.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9</w:t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такое «</w:t>
      </w:r>
      <w:proofErr w:type="spell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Пластилинография</w:t>
      </w:r>
      <w:proofErr w:type="spell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»?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C5036F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4280535</wp:posOffset>
            </wp:positionV>
            <wp:extent cx="1847850" cy="1447800"/>
            <wp:effectExtent l="19050" t="0" r="0" b="0"/>
            <wp:wrapSquare wrapText="bothSides"/>
            <wp:docPr id="4" name="Рисунок 4" descr="https://kladraz.ru/upload/blogs2/2020/10/26295_0eca1238a0d94f9d959dcbcb90ee6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20/10/26295_0eca1238a0d94f9d959dcbcb90ee60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Гладил, форму улучшал, Где неровно поправлял, Руки вытер, оценил, Наконец-то завершил.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5D5CE5"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10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Рекомендации при работе с пластилином: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использовать мягкий пластилин;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работы использовать плотный картон, чтобы не производило деформации основы;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основу с нарисованным предварительно контуром или без него покрыть скотчем, чтобы избежать проявления жировых пятен от пластилина;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выполненную работу необходимо покрыть акриловым лаком или лаком для волос сильной фиксации, что даст картине выразительность, блеск и укрепит пластилин;</w:t>
      </w:r>
      <w:proofErr w:type="gramEnd"/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рабочем столе ребёнка должна обязательно присутствовать: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пластилин соответствующего цвета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плотный картон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стек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доска для лепки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салфетка для рук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 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Техники приёмов рисования пластилином: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3463290</wp:posOffset>
            </wp:positionH>
            <wp:positionV relativeFrom="margin">
              <wp:posOffset>7709535</wp:posOffset>
            </wp:positionV>
            <wp:extent cx="2143125" cy="1590675"/>
            <wp:effectExtent l="19050" t="0" r="9525" b="0"/>
            <wp:wrapSquare wrapText="bothSides"/>
            <wp:docPr id="5" name="Рисунок 5" descr="https://kladraz.ru/upload/blogs2/2020/10/26295_c0c96297d8d147ee9042ddac5fe92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20/10/26295_c0c96297d8d147ee9042ddac5fe925c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рисования пластилином из шприца - используются одноразовые медицинские шприцы без игл.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Рисование “жгутиками”. Техника “жгутиками” несколько сложнее в том, что надо скатать жгутики одинаковой толщины и выкладывать их на рисунок.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Рисование пластилиновыми шариками – мозаика – Выбрать пластилин нужного цвета, </w:t>
      </w:r>
      <w:r w:rsidR="00C734A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6644640</wp:posOffset>
            </wp:positionH>
            <wp:positionV relativeFrom="margin">
              <wp:posOffset>-243840</wp:posOffset>
            </wp:positionV>
            <wp:extent cx="2314575" cy="1695450"/>
            <wp:effectExtent l="19050" t="0" r="9525" b="0"/>
            <wp:wrapSquare wrapText="bothSides"/>
            <wp:docPr id="11" name="Рисунок 11" descr="https://kladraz.ru/upload/blogs2/2020/10/26295_9f402dff0d3cb45c173b22d05162a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20/10/26295_9f402dff0d3cb45c173b22d05162a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отщипнуть кусочек. Скатать между пальцами кусочек пластилина, придавая форму маленьких шариков. Выкладывать шарики по контуру предмета, закрепляя на рисунке.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C734A0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6644640</wp:posOffset>
            </wp:positionH>
            <wp:positionV relativeFrom="margin">
              <wp:posOffset>2185035</wp:posOffset>
            </wp:positionV>
            <wp:extent cx="2028825" cy="1428750"/>
            <wp:effectExtent l="19050" t="0" r="9525" b="0"/>
            <wp:wrapSquare wrapText="bothSides"/>
            <wp:docPr id="12" name="Рисунок 12" descr="https://kladraz.ru/upload/blogs2/2020/10/26295_6467fce1aff4a05b51b8fca5793e5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20/10/26295_6467fce1aff4a05b51b8fca5793e53c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36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1013460</wp:posOffset>
            </wp:positionV>
            <wp:extent cx="2105025" cy="1571625"/>
            <wp:effectExtent l="19050" t="0" r="9525" b="0"/>
            <wp:wrapSquare wrapText="bothSides"/>
            <wp:docPr id="6" name="Рисунок 6" descr="https://kladraz.ru/upload/blogs2/2020/10/26295_8f4d4bb70b0e0e0bfbb99138a0b6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20/10/26295_8f4d4bb70b0e0e0bfbb99138a0b616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Рисование приёмом размазывания – для создания плоского или </w:t>
      </w:r>
      <w:proofErr w:type="spellStart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полурельефного</w:t>
      </w:r>
      <w:proofErr w:type="spellEnd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изображения.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Рисование крошкой (через тёрку);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Расписной пластилин, полученный разрезанием.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Обратное рисование (витражная) – изображение лепной картины с обратной стороны горизонтальной поверхности (с обозначением контура)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14</w:t>
      </w:r>
      <w:proofErr w:type="gramStart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</w:t>
      </w:r>
      <w:proofErr w:type="gramEnd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спользуя приёмы </w:t>
      </w:r>
      <w:proofErr w:type="spellStart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пластилинографии</w:t>
      </w:r>
      <w:proofErr w:type="spellEnd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можно создать: растения, насекомых, рыб, животных, птиц, слайд 15 но и цветы.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C5036F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6644640</wp:posOffset>
            </wp:positionH>
            <wp:positionV relativeFrom="margin">
              <wp:posOffset>3013710</wp:posOffset>
            </wp:positionV>
            <wp:extent cx="2066925" cy="1504950"/>
            <wp:effectExtent l="19050" t="0" r="9525" b="0"/>
            <wp:wrapSquare wrapText="bothSides"/>
            <wp:docPr id="7" name="Рисунок 7" descr="https://kladraz.ru/upload/blogs2/2020/10/26295_ab1c3aa127cd097cdbd17c0adcfed4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20/10/26295_ab1c3aa127cd097cdbd17c0adcfed4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II. Основная часть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«Вот чудесный цветок.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Небывалой красоты!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Чудный запах, алый цвет –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Красивей цветочка нет». (Роза)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 с розами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с работой детей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C5036F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3549015</wp:posOffset>
            </wp:positionH>
            <wp:positionV relativeFrom="margin">
              <wp:posOffset>4585335</wp:posOffset>
            </wp:positionV>
            <wp:extent cx="2124075" cy="1533525"/>
            <wp:effectExtent l="19050" t="0" r="9525" b="0"/>
            <wp:wrapSquare wrapText="bothSides"/>
            <wp:docPr id="8" name="Рисунок 8" descr="https://kladraz.ru/upload/blogs2/2020/10/26295_027b289f5e226869c8fa968e499ec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20/10/26295_027b289f5e226869c8fa968e499ec84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Роза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удивительный по красоте цветок, букет из таких цветов является отличным подарком на любое торжество. Розу можно нарисовать, сделать из бумаги и других подручных средств.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сегодня я предлагаю вам вылепить розу из пластилина на деревянной палочке (шпажке).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способ:</w:t>
      </w:r>
      <w:r w:rsidR="005D5CE5" w:rsidRPr="005D5CE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(на слайде с быстрым пошаговым просмотром)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начало делаем заготовки для цветка. Берём пластилин любого цвета для самого цветка, например жёлтый. Делим на две части, одна маленькая, другая чуть больше.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маленькой части делаем шарик и превращаем в капельку. Большую часть немного, разминаем, делаем небольшую колбаску и с помощью скалки раскатываем в тонкий пласт.</w:t>
      </w:r>
    </w:p>
    <w:p w:rsidR="005D5CE5" w:rsidRPr="005D5CE5" w:rsidRDefault="00C5036F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7052310</wp:posOffset>
            </wp:positionV>
            <wp:extent cx="2000250" cy="1533525"/>
            <wp:effectExtent l="19050" t="0" r="0" b="0"/>
            <wp:wrapSquare wrapText="bothSides"/>
            <wp:docPr id="25" name="Рисунок 9" descr="https://kladraz.ru/upload/blogs2/2020/10/26295_6c85f5ed70ee19c37dc859bc28058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20/10/26295_6c85f5ed70ee19c37dc859bc280586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CE5" w:rsidRPr="005D5CE5" w:rsidRDefault="00C5036F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847850" cy="1419225"/>
            <wp:effectExtent l="19050" t="0" r="0" b="0"/>
            <wp:wrapSquare wrapText="bothSides"/>
            <wp:docPr id="10" name="Рисунок 10" descr="https://kladraz.ru/upload/blogs2/2020/10/26295_3a169d970da617bf34ffe85690fa2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20/10/26295_3a169d970da617bf34ffe85690fa2c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Меленькая хитрость, чтоб пластилин не прилеплял к скалке, накроем пластилин файлом, и сверху будем раскатывать. Когда раскатали, файл убираем, пласт приподнимаем и с одной стороны чуть - чуть загибаем – это для бутона заготовка.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C5036F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6777990</wp:posOffset>
            </wp:positionH>
            <wp:positionV relativeFrom="margin">
              <wp:posOffset>384810</wp:posOffset>
            </wp:positionV>
            <wp:extent cx="2028825" cy="1504950"/>
            <wp:effectExtent l="19050" t="0" r="9525" b="0"/>
            <wp:wrapSquare wrapText="bothSides"/>
            <wp:docPr id="21" name="Рисунок 21" descr="https://kladraz.ru/upload/blogs2/2020/10/26295_836299bafc68de04a3f4d463f6293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adraz.ru/upload/blogs2/2020/10/26295_836299bafc68de04a3f4d463f629301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Оставляем с краю на доске, берём пластилин зелёного цвета, отрезаем небольшие 3 кусочка, скатываем в шар, делаем тонкие лепёшки, по краям заостряем – это листочки. Дальше 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также от зелёного пластилина отделяем 4 кусочка </w:t>
      </w:r>
      <w:proofErr w:type="gramStart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небольших</w:t>
      </w:r>
      <w:proofErr w:type="gramEnd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 3х - скатываем тоненькие жгутики, а из 1 раскатываем тонкий пласт – это для украшения снизу цветка.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C734A0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3796665</wp:posOffset>
            </wp:positionH>
            <wp:positionV relativeFrom="margin">
              <wp:posOffset>1032510</wp:posOffset>
            </wp:positionV>
            <wp:extent cx="1828800" cy="1352550"/>
            <wp:effectExtent l="19050" t="0" r="0" b="0"/>
            <wp:wrapSquare wrapText="bothSides"/>
            <wp:docPr id="13" name="Рисунок 13" descr="https://kladraz.ru/upload/blogs2/2020/10/26295_ffb09e269d34c1eb5c402eed0aa60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20/10/26295_ffb09e269d34c1eb5c402eed0aa604f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Берём палочку, и кусочек зелёного </w:t>
      </w:r>
      <w:proofErr w:type="gramStart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пластилина</w:t>
      </w:r>
      <w:proofErr w:type="gramEnd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 которого делали жгутики, по чуть - чуть наносим на неё, размазываем пока вся палочка не станет зелёной. Потом берём жёлтую капельку и прикрепляем на краю палочки – это середина цветка.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Берём приготовленный жёлтый пласт и начинаем аккуратно накручивать вокруг капельки, края потихоньку друг от друга нагибать в сторону, дальше берём 3 жгутика зелёного цвета, прикрепляем снизу, затем из зелёного пласта снизу закрепляем. По стеблю произвольно распределяем листочки. ВОТ наша роза и готова.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5036F" w:rsidRPr="005D5CE5" w:rsidRDefault="005D5CE5" w:rsidP="00C5036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D5CE5" w:rsidRPr="005D5CE5" w:rsidRDefault="00C734A0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3796665</wp:posOffset>
            </wp:positionH>
            <wp:positionV relativeFrom="margin">
              <wp:posOffset>4404360</wp:posOffset>
            </wp:positionV>
            <wp:extent cx="2000250" cy="1400175"/>
            <wp:effectExtent l="19050" t="0" r="0" b="0"/>
            <wp:wrapSquare wrapText="bothSides"/>
            <wp:docPr id="14" name="Рисунок 14" descr="https://kladraz.ru/upload/blogs2/2020/10/26295_0730d2e9aef7fbc1c781e1ee72ab7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20/10/26295_0730d2e9aef7fbc1c781e1ee72ab747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работа будет готова можно побрызгать лаком для волос (сильной фиксации) или покрыть акриловым лаком, что даст цветку яркость, блеск, укрепит пластилин.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III. Заключительная часть</w:t>
      </w:r>
      <w:proofErr w:type="gramStart"/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осмотрите внимательно на ваш красивый цветок. Как вы думаете, получилось ли у нас передать красоту цветка с помощью пластилина? Какие использовали приёмы?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Рефлексия</w:t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CE5"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«Наполни бочонок»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CE5" w:rsidRPr="005D5CE5" w:rsidRDefault="005D5CE5" w:rsidP="005D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· если вас заинтересовал предложенный материал мастер – класса, вы будете его использовать в своей работе – «добавьте ложку меда» в бочонок - положите желтый жетон.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· </w:t>
      </w:r>
      <w:proofErr w:type="gramStart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сли вас не заинтересовал предложенный материал мастер – класса, вы не будете его использовать в своей работе – «добавьте ложку дегтя» в бочонок - положите жетон коричневого цвета.</w:t>
      </w:r>
      <w:r w:rsidRPr="005D5C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5C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вам благодарна за сотрудничество, вы были внимательными и увлечёнными.</w:t>
      </w:r>
    </w:p>
    <w:p w:rsidR="005D5CE5" w:rsidRPr="005D5CE5" w:rsidRDefault="005D5CE5" w:rsidP="005D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31072" w:rsidRDefault="00A31072"/>
    <w:sectPr w:rsidR="00A31072" w:rsidSect="00A3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CE5"/>
    <w:rsid w:val="005D5CE5"/>
    <w:rsid w:val="00A31072"/>
    <w:rsid w:val="00C5036F"/>
    <w:rsid w:val="00C7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C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2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2022-03-01T22:53:00Z</cp:lastPrinted>
  <dcterms:created xsi:type="dcterms:W3CDTF">2022-03-01T22:28:00Z</dcterms:created>
  <dcterms:modified xsi:type="dcterms:W3CDTF">2022-03-01T22:56:00Z</dcterms:modified>
</cp:coreProperties>
</file>