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id w:val="1041642923"/>
        <w:docPartObj>
          <w:docPartGallery w:val="Cover Pages"/>
          <w:docPartUnique/>
        </w:docPartObj>
      </w:sdtPr>
      <w:sdtContent>
        <w:p w:rsidR="00787CA6" w:rsidRPr="005B2E65" w:rsidRDefault="00787CA6">
          <w:pP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B2E65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pict>
              <v:group id="Группа 149" o:spid="_x0000_s1035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<v:shape id="Прямоугольник 51" o:spid="_x0000_s1036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<v:path arrowok="t" o:connecttype="custom" o:connectlocs="0,0;7315200,0;7315200,1130373;3620757,733885;0,1092249;0,0" o:connectangles="0,0,0,0,0,0"/>
                </v:shape>
                <v:rect id="Прямоугольник 151" o:spid="_x0000_s1037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<v:fill r:id="rId6" o:title="" recolor="t" rotate="t" type="frame"/>
                </v:rect>
                <w10:wrap anchorx="page" anchory="page"/>
              </v:group>
            </w:pict>
          </w:r>
          <w:r w:rsidRPr="005B2E65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52" o:spid="_x0000_s1034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MGeowIAAHs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" filled="f" stroked="f" strokeweight=".5pt">
                <v:textbox style="mso-next-textbox:#Текстовое поле 152" inset="126pt,0,54pt,0">
                  <w:txbxContent>
                    <w:sdt>
                      <w:sdtPr>
                        <w:rPr>
                          <w:color w:val="595959" w:themeColor="text1" w:themeTint="A6"/>
                          <w:sz w:val="28"/>
                          <w:szCs w:val="28"/>
                        </w:rPr>
                        <w:alias w:val="Автор"/>
                        <w:tag w:val=""/>
                        <w:id w:val="-999732823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:rsidR="00787CA6" w:rsidRDefault="004E4047">
                          <w:pPr>
                            <w:pStyle w:val="a9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t xml:space="preserve">Учитель-логопед </w:t>
                          </w:r>
                          <w:proofErr w:type="spellStart"/>
                          <w: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t>Е.С.Шитова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  <w:r w:rsidRPr="005B2E65"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pict>
              <v:shape id="Текстовое поле 154" o:spid="_x0000_s1032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HkogIAAHU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" filled="f" stroked="f" strokeweight=".5pt">
                <v:textbox style="mso-next-textbox:#Текстовое поле 154" inset="126pt,0,54pt,0">
                  <w:txbxContent>
                    <w:p w:rsidR="00787CA6" w:rsidRDefault="004E4047">
                      <w:pPr>
                        <w:jc w:val="right"/>
                        <w:rPr>
                          <w:color w:val="4F81BD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64"/>
                            <w:szCs w:val="64"/>
                          </w:rPr>
                          <w:alias w:val="Название"/>
                          <w:tag w:val=""/>
                          <w:id w:val="6418642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Pr="004E4047">
                            <w:rPr>
                              <w:caps/>
                              <w:color w:val="4F81BD" w:themeColor="accent1"/>
                              <w:sz w:val="64"/>
                              <w:szCs w:val="64"/>
                            </w:rPr>
                            <w:t xml:space="preserve">Артикуляционная гимнастика </w:t>
                          </w:r>
                          <w:r>
                            <w:rPr>
                              <w:caps/>
                              <w:color w:val="4F81BD" w:themeColor="accent1"/>
                              <w:sz w:val="64"/>
                              <w:szCs w:val="64"/>
                            </w:rPr>
                            <w:br/>
                          </w:r>
                          <w:r w:rsidRPr="004E4047">
                            <w:rPr>
                              <w:caps/>
                              <w:color w:val="4F81BD" w:themeColor="accent1"/>
                              <w:sz w:val="64"/>
                              <w:szCs w:val="64"/>
                            </w:rPr>
                            <w:t>в детском саду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Подзаголовок"/>
                        <w:tag w:val=""/>
                        <w:id w:val="-419571513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787CA6" w:rsidRDefault="004E4047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 w:rsidRPr="004E4047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ЦЕЛИ, МЕТОДИКИ, КАРТОТЕКА УПРАЖНЕНИЙ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</w:p>
        <w:p w:rsidR="00787CA6" w:rsidRPr="005B2E65" w:rsidRDefault="00787CA6">
          <w:pP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8"/>
              <w:lang w:eastAsia="ru-RU"/>
            </w:rPr>
          </w:pPr>
          <w:r w:rsidRPr="005B2E65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id w:val="1982262851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lang w:eastAsia="en-US"/>
        </w:rPr>
      </w:sdtEndPr>
      <w:sdtContent>
        <w:p w:rsidR="00787CA6" w:rsidRPr="004E4047" w:rsidRDefault="00787CA6">
          <w:pPr>
            <w:pStyle w:val="ab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4E4047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4E4047" w:rsidRPr="004E4047" w:rsidRDefault="006219C7">
          <w:pPr>
            <w:pStyle w:val="2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E4047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Pr="004E4047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4E4047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67310785" w:history="1">
            <w:r w:rsidR="004E4047"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Артикуляционная гимнастика в детском саду: цели, методики, картотека упражнений</w:t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_Toc67310785 \h </w:instrText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4E4047"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86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Цели и задачи воспитателя при проведении артикуляционной гимнастики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_Toc67310786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87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Таблица: задачи артикуляционной гимнастики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_Toc67310787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88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Методика проведения артикуляционной гимнастики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_Toc67310788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89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Перечень артикуляционных упражнений для детей 2-3 лет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_Toc67310789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0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Перечень артикуляционных упражнений для детей 3-4 лет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_Toc67310790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1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Перечень артикуляционных упражнений для детей 4-5 лет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_Toc67310791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2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Перечень артикуляционных упражнений для детей 5-6 лет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_Toc67310792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3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Перечень артикуляционных упражнений для детей 6-7 лет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_Toc67310793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4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Примеры конспектов занятий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_Toc67310794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5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Таблица: фрагмент занятия С.В. Брюнеткиной «Котик Рыжик в детском саду»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_Toc67310795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6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Таблица: фрагмент занятия О.Н. Понуровской «Сказка о Весёлом Язычке»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_Toc67310796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4047" w:rsidRPr="004E4047" w:rsidRDefault="004E4047">
          <w:pPr>
            <w:pStyle w:val="31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7310797" w:history="1">
            <w:r w:rsidRPr="004E4047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Наглядный материал для работы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_Toc67310797 \h </w:instrTex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Pr="004E404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7CA6" w:rsidRPr="005B2E65" w:rsidRDefault="006219C7">
          <w:pP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4E4047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6219C7" w:rsidRPr="005B2E65" w:rsidRDefault="006219C7" w:rsidP="004E4047">
      <w:pPr>
        <w:pStyle w:val="2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br w:type="page"/>
      </w:r>
      <w:bookmarkStart w:id="0" w:name="_GoBack"/>
      <w:bookmarkEnd w:id="0"/>
    </w:p>
    <w:p w:rsidR="00787CA6" w:rsidRPr="005B2E65" w:rsidRDefault="00787CA6" w:rsidP="006219C7">
      <w:pPr>
        <w:pStyle w:val="2"/>
        <w:jc w:val="both"/>
        <w:rPr>
          <w:color w:val="000000" w:themeColor="text1"/>
          <w:sz w:val="28"/>
          <w:szCs w:val="28"/>
        </w:rPr>
      </w:pPr>
      <w:bookmarkStart w:id="1" w:name="_Toc67310785"/>
      <w:bookmarkStart w:id="2" w:name="_Hlk67310804"/>
      <w:r w:rsidRPr="005B2E65">
        <w:rPr>
          <w:color w:val="000000" w:themeColor="text1"/>
          <w:sz w:val="28"/>
          <w:szCs w:val="28"/>
        </w:rPr>
        <w:lastRenderedPageBreak/>
        <w:t>Артикуляционная гимнастика в детском саду: цели, методики, картотека упражнений</w:t>
      </w:r>
      <w:bookmarkEnd w:id="1"/>
    </w:p>
    <w:bookmarkEnd w:id="2"/>
    <w:p w:rsidR="00787CA6" w:rsidRPr="005B2E65" w:rsidRDefault="00787CA6" w:rsidP="00787CA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390005" cy="4257040"/>
            <wp:effectExtent l="0" t="0" r="0" b="0"/>
            <wp:docPr id="3" name="Рисунок 3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Артикуляционная гимнастика — это комплекс специальных упражнений для развития речевых органов, который обычно проводит логопед. Однако поскольку перед воспитателем тоже стоит задача развивать речь детей, он должен использовать эти упражнения и на своих занятиях. Помимо этого, воспитатель общается и занимается с детьми дольше, чем логопед, у него больше временных возможностей сделать речь каждого ребенка чистой (без нарушения звукопроизношения) и понятной окружающим.</w:t>
      </w:r>
    </w:p>
    <w:p w:rsidR="00787CA6" w:rsidRPr="005B2E65" w:rsidRDefault="00787CA6" w:rsidP="006219C7">
      <w:pPr>
        <w:pStyle w:val="3"/>
        <w:rPr>
          <w:color w:val="000000" w:themeColor="text1"/>
          <w:sz w:val="28"/>
          <w:szCs w:val="28"/>
        </w:rPr>
      </w:pPr>
      <w:bookmarkStart w:id="3" w:name="_Toc67310786"/>
      <w:r w:rsidRPr="005B2E65">
        <w:rPr>
          <w:color w:val="000000" w:themeColor="text1"/>
          <w:sz w:val="28"/>
          <w:szCs w:val="28"/>
        </w:rPr>
        <w:t>Цели и задачи воспитателя при проведении артикуляционной гимнастики</w:t>
      </w:r>
      <w:bookmarkEnd w:id="3"/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Артикуляционная гимнастика — это система упражнений, помогающая улучшить подвижность органов артикуляционного аппарата, увеличить объем, силу движений, а также выработать точность и дифференциацию артикуляционных поз (</w:t>
      </w:r>
      <w:proofErr w:type="spellStart"/>
      <w:r w:rsidRPr="005B2E65">
        <w:rPr>
          <w:color w:val="000000" w:themeColor="text1"/>
          <w:sz w:val="28"/>
          <w:szCs w:val="28"/>
        </w:rPr>
        <w:t>артикулем</w:t>
      </w:r>
      <w:proofErr w:type="spellEnd"/>
      <w:r w:rsidRPr="005B2E65">
        <w:rPr>
          <w:color w:val="000000" w:themeColor="text1"/>
          <w:sz w:val="28"/>
          <w:szCs w:val="28"/>
        </w:rPr>
        <w:t>).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5B2E65">
        <w:rPr>
          <w:b/>
          <w:bCs/>
          <w:i/>
          <w:iCs/>
          <w:color w:val="000000" w:themeColor="text1"/>
          <w:sz w:val="28"/>
          <w:szCs w:val="28"/>
        </w:rPr>
        <w:t>Это важно. Основная цель гимнастики — выработка качественных движений органов артикуляции и точного, правильного произношения звуков речи.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Исходя из заданий, ориентированных на различные органы артикуляции, можно выделить ряд задач гимнастики.</w:t>
      </w:r>
    </w:p>
    <w:p w:rsidR="00787CA6" w:rsidRPr="005B2E65" w:rsidRDefault="00787CA6" w:rsidP="006219C7">
      <w:pPr>
        <w:pStyle w:val="3"/>
        <w:rPr>
          <w:color w:val="000000" w:themeColor="text1"/>
          <w:sz w:val="28"/>
          <w:szCs w:val="28"/>
        </w:rPr>
      </w:pPr>
      <w:bookmarkStart w:id="4" w:name="_Toc67310787"/>
      <w:r w:rsidRPr="005B2E65">
        <w:rPr>
          <w:color w:val="000000" w:themeColor="text1"/>
          <w:sz w:val="28"/>
          <w:szCs w:val="28"/>
        </w:rPr>
        <w:t>Таблица: задачи артикуляционной гимнастики</w:t>
      </w:r>
      <w:bookmarkEnd w:id="4"/>
    </w:p>
    <w:tbl>
      <w:tblPr>
        <w:tblW w:w="5000" w:type="pct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7828"/>
      </w:tblGrid>
      <w:tr w:rsidR="005B2E65" w:rsidRPr="005B2E65" w:rsidTr="005B2E65">
        <w:trPr>
          <w:tblCellSpacing w:w="15" w:type="dxa"/>
        </w:trPr>
        <w:tc>
          <w:tcPr>
            <w:tcW w:w="1119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ind w:right="5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 артикуляции</w:t>
            </w:r>
          </w:p>
        </w:tc>
        <w:tc>
          <w:tcPr>
            <w:tcW w:w="3837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787CA6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гимнастики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1119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ind w:right="5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Губы</w:t>
            </w:r>
          </w:p>
        </w:tc>
        <w:tc>
          <w:tcPr>
            <w:tcW w:w="3837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787CA6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Укреплять мышцы губ, развивать их подвижность, учить удерживать губы в заданной позиции.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1119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ind w:right="5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3837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787CA6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Укреплять мышцы языка, развивать его подвижность, способствовать растяжке подъязычной связки (уздечки), укреплять кончик языка, учить удерживать язык широким («лопаточка»), узким («иголочка»), в форме «чашечки» и т.д.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1119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ind w:right="5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Щёки</w:t>
            </w:r>
          </w:p>
        </w:tc>
        <w:tc>
          <w:tcPr>
            <w:tcW w:w="3837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787CA6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Укреплять мускулатуру щёк, развивать координацию движений и умение переключаться.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1119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ind w:right="5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Нижняя челюсть</w:t>
            </w:r>
          </w:p>
        </w:tc>
        <w:tc>
          <w:tcPr>
            <w:tcW w:w="3837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787CA6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подвижность нижней челюсти.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1119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ind w:right="56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Мягкое нёбо</w:t>
            </w:r>
          </w:p>
        </w:tc>
        <w:tc>
          <w:tcPr>
            <w:tcW w:w="3837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787CA6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Учить контролировать поднимание и опускание мягкого нёба, развивать подвижность мягкого нёба, силу нёбно-глоточного затвора.</w:t>
            </w:r>
          </w:p>
        </w:tc>
      </w:tr>
    </w:tbl>
    <w:p w:rsidR="00787CA6" w:rsidRPr="005B2E65" w:rsidRDefault="00787CA6" w:rsidP="00787C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5B2E65">
        <w:rPr>
          <w:b/>
          <w:bCs/>
          <w:i/>
          <w:iCs/>
          <w:color w:val="000000" w:themeColor="text1"/>
          <w:sz w:val="28"/>
          <w:szCs w:val="28"/>
        </w:rPr>
        <w:t>Все указанные органы артикуляции являются активными, играющими решающую роль в образовании звуков. Они выступают в качестве резонатора, придающего звуку силу и окраску. От их подвижности зависит чистота и точность произношения как одного звука (фонемы), так и слов в целом.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Воспитатель, как правило, проводит групповую артикуляционную гимнастику, но он должен учитывать индивидуальные особенности детей и предлагать дополнительные упражнения тем, кто имеет в речи большое количество нарушенных звуков (</w:t>
      </w:r>
      <w:proofErr w:type="spellStart"/>
      <w:r w:rsidRPr="005B2E65">
        <w:rPr>
          <w:color w:val="000000" w:themeColor="text1"/>
          <w:sz w:val="28"/>
          <w:szCs w:val="28"/>
        </w:rPr>
        <w:t>дислалию</w:t>
      </w:r>
      <w:proofErr w:type="spellEnd"/>
      <w:r w:rsidRPr="005B2E65">
        <w:rPr>
          <w:color w:val="000000" w:themeColor="text1"/>
          <w:sz w:val="28"/>
          <w:szCs w:val="28"/>
        </w:rPr>
        <w:t>) или нечёткое произношение (стертую дизартрию). Также нельзя освобождать от гимнастики детей, которые, по мнению воспитателя, говорят чисто и правильно, их лучше просить выполнять более сложные упражнения, хвалить и ставить в пример другим детям.</w:t>
      </w:r>
    </w:p>
    <w:p w:rsidR="00787CA6" w:rsidRPr="005B2E65" w:rsidRDefault="00787CA6" w:rsidP="005B2E65">
      <w:pPr>
        <w:shd w:val="clear" w:color="auto" w:fill="FFFFFF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3848100" cy="2578228"/>
            <wp:effectExtent l="0" t="0" r="0" b="0"/>
            <wp:docPr id="1" name="Рисунок 1" descr="Воспитатель проводит артикуляционную гимнастику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спитатель проводит артикуляционную гимнастику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192" cy="260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B2E65">
        <w:rPr>
          <w:rStyle w:val="a4"/>
          <w:color w:val="000000" w:themeColor="text1"/>
          <w:sz w:val="28"/>
          <w:szCs w:val="28"/>
        </w:rPr>
        <w:lastRenderedPageBreak/>
        <w:t>Артикуляционная гимнастика будет максимально эффективной, если начинать её с раннего возраста (1–3 года).</w:t>
      </w:r>
      <w:r w:rsidRPr="005B2E65">
        <w:rPr>
          <w:color w:val="000000" w:themeColor="text1"/>
          <w:sz w:val="28"/>
          <w:szCs w:val="28"/>
        </w:rPr>
        <w:t> В этом возрасте дети учатся произносить звуки родной речи, и артикуляционная гимнастика поможет научиться произносить некоторые фонемы правильно.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Если у ребенка обнаружена задержка в развитии речи (после 3 лет), гимнастика станет отличным помощником в реабилитации. При заикании можно использовать гимнастику для расслабления мимических и артикуляторных мышц. При проведении различных упражнений можно заметить у ребенка трудности в выполнении определенных заданий и вовремя обратиться к специалисту. Таким образом, артикуляционная гимнастика может выполнять различные функции в зависимости от возраста детей:</w:t>
      </w:r>
    </w:p>
    <w:p w:rsidR="00787CA6" w:rsidRPr="005B2E65" w:rsidRDefault="00787CA6" w:rsidP="00787C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профилактическую;</w:t>
      </w:r>
    </w:p>
    <w:p w:rsidR="00787CA6" w:rsidRPr="005B2E65" w:rsidRDefault="00787CA6" w:rsidP="00787C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коррекционную;</w:t>
      </w:r>
    </w:p>
    <w:p w:rsidR="00787CA6" w:rsidRPr="005B2E65" w:rsidRDefault="00787CA6" w:rsidP="00787C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диагностическую.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Чем раньше будут приняты меры по коррекции звукопроизношения, тем меньше времени потребуется на достижение результата — формирование чистой и правильной речи ребенка.</w:t>
      </w:r>
    </w:p>
    <w:p w:rsidR="00787CA6" w:rsidRPr="005B2E65" w:rsidRDefault="00787CA6" w:rsidP="006219C7">
      <w:pPr>
        <w:pStyle w:val="3"/>
        <w:rPr>
          <w:color w:val="000000" w:themeColor="text1"/>
          <w:sz w:val="28"/>
          <w:szCs w:val="28"/>
        </w:rPr>
      </w:pPr>
      <w:bookmarkStart w:id="5" w:name="_Toc67310788"/>
      <w:r w:rsidRPr="005B2E65">
        <w:rPr>
          <w:color w:val="000000" w:themeColor="text1"/>
          <w:sz w:val="28"/>
          <w:szCs w:val="28"/>
        </w:rPr>
        <w:t>Методика проведения артикуляционной гимнастики</w:t>
      </w:r>
      <w:bookmarkEnd w:id="5"/>
    </w:p>
    <w:p w:rsidR="00787CA6" w:rsidRPr="005B2E65" w:rsidRDefault="00787CA6" w:rsidP="00787CA6">
      <w:pPr>
        <w:shd w:val="clear" w:color="auto" w:fill="FFFFFF"/>
        <w:spacing w:after="30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Артикуляционная гимнастика может проводиться в группах, </w:t>
      </w:r>
      <w:proofErr w:type="spellStart"/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микрогруппах</w:t>
      </w:r>
      <w:proofErr w:type="spellEnd"/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индивидуально. В групповой форме гимнастику можно провести утром после зарядки, перед завтраком. В </w:t>
      </w:r>
      <w:proofErr w:type="spellStart"/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микрогруппах</w:t>
      </w:r>
      <w:proofErr w:type="spellEnd"/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индивидуально её обычно проводит логопед или родители. Артикуляционные упражнения бывают:</w:t>
      </w:r>
    </w:p>
    <w:p w:rsidR="00787CA6" w:rsidRPr="005B2E65" w:rsidRDefault="00787CA6" w:rsidP="00787C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статические — необходимы для формирования артикуляционного уклада;</w:t>
      </w:r>
    </w:p>
    <w:p w:rsidR="00787CA6" w:rsidRPr="005B2E65" w:rsidRDefault="00787CA6" w:rsidP="00787C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динамические — важны для точности переключения артикуляционной позы в потоке речи.</w:t>
      </w:r>
    </w:p>
    <w:p w:rsidR="00787CA6" w:rsidRPr="005B2E65" w:rsidRDefault="00787CA6" w:rsidP="005B2E65">
      <w:pPr>
        <w:shd w:val="clear" w:color="auto" w:fill="FFFFFF"/>
        <w:spacing w:after="30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 упражнений зависит от того, чему нужно научить детей. Воспитатель может составить комплекс упражнений на основании советов логопеда, чтобы учесть индивидуальные особенности детей, работать над их нарушенными звуками, участвовать в автоматизации звуков и коррекции нечёткой артикуляции. Методика проведения гимнастики включает в себя знакомство детей с инструкцией выполнения каждого упражнения, образцом и самостоятельным выполнением.</w:t>
      </w:r>
    </w:p>
    <w:p w:rsidR="00787CA6" w:rsidRPr="005B2E65" w:rsidRDefault="00787CA6" w:rsidP="00787CA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правила проведения артикуляционной гимнастики:</w:t>
      </w:r>
    </w:p>
    <w:p w:rsidR="00787CA6" w:rsidRPr="005B2E65" w:rsidRDefault="00787CA6" w:rsidP="00787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проведения зависит от возраста, но не должна превышать 10 минут;</w:t>
      </w:r>
    </w:p>
    <w:p w:rsidR="00787CA6" w:rsidRPr="005B2E65" w:rsidRDefault="00787CA6" w:rsidP="00787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гимнастики обязательно нужно использовать зеркало, чтобы ребенок видел свои органы артикуляции;</w:t>
      </w:r>
    </w:p>
    <w:p w:rsidR="00787CA6" w:rsidRPr="005B2E65" w:rsidRDefault="00787CA6" w:rsidP="00787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гимнастика должна проходить в игровой форме;</w:t>
      </w:r>
    </w:p>
    <w:p w:rsidR="00787CA6" w:rsidRPr="005B2E65" w:rsidRDefault="00787CA6" w:rsidP="00787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 должен включать не менее 4–5 упражнений, но переутомлять детей большим количеством заданий не нужно;</w:t>
      </w:r>
    </w:p>
    <w:p w:rsidR="00787CA6" w:rsidRPr="005B2E65" w:rsidRDefault="00787CA6" w:rsidP="00787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дети затрудняются в выполнении какого-либо упражнения, не заставляйте их, используйте зонды или чайные ложки;</w:t>
      </w:r>
    </w:p>
    <w:p w:rsidR="00787CA6" w:rsidRPr="005B2E65" w:rsidRDefault="00787CA6" w:rsidP="00787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следите за правильностью и плавностью выполнения упражнений, помните, что качество важнее количества.</w:t>
      </w:r>
    </w:p>
    <w:p w:rsidR="00787CA6" w:rsidRPr="005B2E65" w:rsidRDefault="00787CA6" w:rsidP="005B2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0" t="0" r="0" b="0"/>
            <wp:docPr id="5" name="Рисунок 5" descr="Артикуляционная гимнастика в детском саду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ртикуляционная гимнастика в детском саду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554" cy="28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5B2E65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Артикуляционную гимнастику желательно выполнять по 2 раза в день, например, утром, после зарядки, и вечером</w:t>
      </w: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Заниматься ей нужно регулярно: если ребенок не пошел в детский сад, гимнастику с ним должны провести родители (если он не болеет).</w:t>
      </w:r>
    </w:p>
    <w:p w:rsidR="00787CA6" w:rsidRPr="005B2E65" w:rsidRDefault="00787CA6" w:rsidP="00787CA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детям зависят от возрастной группы:</w:t>
      </w:r>
    </w:p>
    <w:p w:rsidR="00787CA6" w:rsidRPr="005B2E65" w:rsidRDefault="00787CA6" w:rsidP="00787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младшая — ребятам достаточно запомнить основные упражнения и научиться их выполнять;</w:t>
      </w:r>
    </w:p>
    <w:p w:rsidR="00787CA6" w:rsidRPr="005B2E65" w:rsidRDefault="00787CA6" w:rsidP="00787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 — при выполнении упражнений язык не дрожит, движения более чёткие;</w:t>
      </w:r>
    </w:p>
    <w:p w:rsidR="00787CA6" w:rsidRPr="005B2E65" w:rsidRDefault="00787CA6" w:rsidP="00787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и подготовительная — упражнения выполняются уверенно и быстро, дети хорошо справляются со статическими заданиями.</w:t>
      </w:r>
    </w:p>
    <w:p w:rsidR="005B2E65" w:rsidRDefault="00787CA6" w:rsidP="005B2E65">
      <w:pPr>
        <w:shd w:val="clear" w:color="auto" w:fill="FFFFFF"/>
        <w:spacing w:after="30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проведения гимнастики в младшей группе воспитателю нужно подготовить наглядный материал и дидактические игры, потому что таким детям выполнять гимнастику очень сложно: мышцы артикуляционного аппарата ещё слабые и малоподвижные, движения плохо контролируются, статические упражнения вызывают неприятные или даже болезненные ощущения. Гимнастика в младшей группе проводится не более 5 минут, включает в себя 4–5 упражнений, каждое из которых повторяется 2–3 раза. Статические упражнения дети должны выполнять по 2–3 секунды.</w:t>
      </w:r>
      <w:r w:rsid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92500B" w:rsidRPr="005B2E65" w:rsidRDefault="0092500B" w:rsidP="005B2E65">
      <w:pPr>
        <w:pStyle w:val="3"/>
        <w:rPr>
          <w:color w:val="000000" w:themeColor="text1"/>
          <w:sz w:val="28"/>
          <w:szCs w:val="28"/>
        </w:rPr>
      </w:pPr>
      <w:bookmarkStart w:id="6" w:name="_Toc67310789"/>
      <w:r w:rsidRPr="005B2E65">
        <w:rPr>
          <w:color w:val="000000" w:themeColor="text1"/>
          <w:sz w:val="28"/>
          <w:szCs w:val="28"/>
        </w:rPr>
        <w:lastRenderedPageBreak/>
        <w:t>Перечень артикуляционных упражнений</w:t>
      </w:r>
      <w:r w:rsidR="006219C7" w:rsidRPr="005B2E65">
        <w:rPr>
          <w:color w:val="000000" w:themeColor="text1"/>
          <w:sz w:val="28"/>
          <w:szCs w:val="28"/>
        </w:rPr>
        <w:t xml:space="preserve"> </w:t>
      </w:r>
      <w:r w:rsidRPr="005B2E65">
        <w:rPr>
          <w:color w:val="000000" w:themeColor="text1"/>
          <w:sz w:val="28"/>
          <w:szCs w:val="28"/>
        </w:rPr>
        <w:t>для детей 2-3 лет</w:t>
      </w:r>
      <w:bookmarkEnd w:id="6"/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5B2E65" w:rsidRDefault="0092500B" w:rsidP="005B2E65">
      <w:pPr>
        <w:pStyle w:val="ac"/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проводят в контексте сказки, с применением наглядного, картинного материала.</w:t>
      </w:r>
    </w:p>
    <w:p w:rsidR="0092500B" w:rsidRPr="005B2E65" w:rsidRDefault="0092500B" w:rsidP="005B2E65">
      <w:pPr>
        <w:pStyle w:val="ac"/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5B2E65" w:rsidRDefault="0092500B" w:rsidP="005B2E65">
      <w:pPr>
        <w:pStyle w:val="ac"/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5B2E65" w:rsidRDefault="0092500B" w:rsidP="005B2E65">
      <w:pPr>
        <w:pStyle w:val="ac"/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планирование включать 2 упражнения для губ, одно для языка ИЛИ одно для губ, два для языка;</w:t>
      </w:r>
    </w:p>
    <w:p w:rsidR="0092500B" w:rsidRPr="005B2E65" w:rsidRDefault="0092500B" w:rsidP="005B2E65">
      <w:pPr>
        <w:pStyle w:val="ac"/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по 2-3 упражнения в неделю. В месяц не более 5 упражнений.</w:t>
      </w:r>
    </w:p>
    <w:p w:rsidR="0092500B" w:rsidRPr="005B2E65" w:rsidRDefault="0092500B" w:rsidP="005B2E65">
      <w:pPr>
        <w:pStyle w:val="ac"/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10632" w:type="dxa"/>
        <w:tblInd w:w="-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835"/>
        <w:gridCol w:w="4678"/>
      </w:tblGrid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ind w:left="-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Вот понравится лягушкам,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Тянем губы прямо к ушкам.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Потяну, и перестану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сколько</w:t>
            </w:r>
            <w:proofErr w:type="gram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устану.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 так, чтобы были видны передние верхние и нижние зубы. (Чтобы показать ребенку, как это сделать, надо про себя произносить звук и). Удерживать в таком положении губы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улыбке верхняя губа не подворачивалась, не натягивалась на верхние зубы.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Подражаю я слону.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Губы хоботком тяну.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 их опускаю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на место возвращаю.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Выработать движение губ вперед.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Вытянуть сомкнутые губы вперед трубочкой. Удерживать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Следить, чтобы при вытягивании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губ вперед не открывался рот; зубы должны быть сомкнуты.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умеет вытянуть губы вперед, предложите дотянуться ему губами до конфетки, находящейся на расстоянии 1,5 – 2 см от губ, и взять ее губами.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«Лягушка - 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Свои губы прямо к ушкам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Растяну я, как лягушка.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 слоненок я,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Хоботок есть у меня.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под счет его держи: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Раз, два, три, четыре, пять!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надо расслаблять!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Язычок широкий, гладкий –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Получается лопатка!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«Месим тесто»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пя-пя-пя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…»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Удерживать широкий язык в спокойном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положении при открытом рте под счет от одного до пяти – десяти.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Маленького роста я,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Тонкая и острая.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Носом путь себе ищу,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собою хвост тащу.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Язычок наш, как иголка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ленись – уколет колко.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спокойно подержи.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иголочкой потом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Потянем тонким острием.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Ходят часики вот так!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так? Вот так: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 качаться не ленись!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Следить, чтобы работал только язык, а нижняя челюсть и губы оставались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неподвижными.</w:t>
            </w:r>
          </w:p>
        </w:tc>
      </w:tr>
      <w:tr w:rsidR="0092500B" w:rsidRPr="005B2E65" w:rsidTr="00787CA6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«Лошадка»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Ты, лошадка, хвост не прячь!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тебе помчимся вскачь.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</w:tbl>
    <w:p w:rsidR="0092500B" w:rsidRPr="005B2E65" w:rsidRDefault="0092500B" w:rsidP="006219C7">
      <w:pPr>
        <w:pStyle w:val="3"/>
        <w:rPr>
          <w:color w:val="000000" w:themeColor="text1"/>
          <w:sz w:val="28"/>
          <w:szCs w:val="28"/>
        </w:rPr>
      </w:pPr>
      <w:bookmarkStart w:id="7" w:name="_Toc67310790"/>
      <w:r w:rsidRPr="005B2E65">
        <w:rPr>
          <w:color w:val="000000" w:themeColor="text1"/>
          <w:sz w:val="28"/>
          <w:szCs w:val="28"/>
        </w:rPr>
        <w:t>Перечень артикуляционных упражнений</w:t>
      </w:r>
      <w:r w:rsidR="006219C7" w:rsidRPr="005B2E65">
        <w:rPr>
          <w:color w:val="000000" w:themeColor="text1"/>
          <w:sz w:val="28"/>
          <w:szCs w:val="28"/>
        </w:rPr>
        <w:t xml:space="preserve"> </w:t>
      </w:r>
      <w:r w:rsidRPr="005B2E65">
        <w:rPr>
          <w:color w:val="000000" w:themeColor="text1"/>
          <w:sz w:val="28"/>
          <w:szCs w:val="28"/>
        </w:rPr>
        <w:t>для детей 3-4 лет</w:t>
      </w:r>
      <w:bookmarkEnd w:id="7"/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5B2E65" w:rsidRDefault="0092500B" w:rsidP="005B2E65">
      <w:pPr>
        <w:pStyle w:val="ac"/>
        <w:numPr>
          <w:ilvl w:val="0"/>
          <w:numId w:val="10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проводят в контексте сказки, с применением наглядного, картинного материала.</w:t>
      </w:r>
    </w:p>
    <w:p w:rsidR="0092500B" w:rsidRPr="005B2E65" w:rsidRDefault="0092500B" w:rsidP="005B2E65">
      <w:pPr>
        <w:pStyle w:val="ac"/>
        <w:numPr>
          <w:ilvl w:val="0"/>
          <w:numId w:val="10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5B2E65" w:rsidRDefault="0092500B" w:rsidP="005B2E65">
      <w:pPr>
        <w:pStyle w:val="ac"/>
        <w:numPr>
          <w:ilvl w:val="0"/>
          <w:numId w:val="10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5B2E65" w:rsidRDefault="0092500B" w:rsidP="005B2E65">
      <w:pPr>
        <w:pStyle w:val="ac"/>
        <w:numPr>
          <w:ilvl w:val="0"/>
          <w:numId w:val="10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планирование включать 2 упражнения для губ, 2 для языка ИЛИ одно для губ, три для языка ИЛИ три для губ, одно для языка;</w:t>
      </w:r>
    </w:p>
    <w:p w:rsidR="0092500B" w:rsidRPr="005B2E65" w:rsidRDefault="0092500B" w:rsidP="005B2E65">
      <w:pPr>
        <w:pStyle w:val="ac"/>
        <w:numPr>
          <w:ilvl w:val="0"/>
          <w:numId w:val="10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по 3-4 упражнения в неделю. В месяц не более 6 упражнений.</w:t>
      </w:r>
    </w:p>
    <w:p w:rsidR="0092500B" w:rsidRPr="005B2E65" w:rsidRDefault="0092500B" w:rsidP="005B2E65">
      <w:pPr>
        <w:pStyle w:val="ac"/>
        <w:numPr>
          <w:ilvl w:val="0"/>
          <w:numId w:val="10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5B2E65" w:rsidRPr="005B2E65" w:rsidRDefault="005B2E65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207" w:type="dxa"/>
        <w:tblInd w:w="-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119"/>
        <w:gridCol w:w="4394"/>
      </w:tblGrid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Вот понравится лягушкам,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Тянем губы прямо к ушкам.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Потяну, и перестану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сколько</w:t>
            </w:r>
            <w:proofErr w:type="gram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устану.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Выработать умение удерживать губы в улыбке, обнажая нижние и верхние передние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зубы.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Улыбнуться так, чтобы были видны передние верхние и нижние зубы. (Чтобы показать ребенку, как это сделать, надо про себя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произносить звук и). Удерживать в таком положении губы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улыбке верхняя губа не подворачивалась, не натягивалась на верхние зубы.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Подражаю я слону.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Губы хоботком тяну.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 их опускаю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на место возвращаю.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движение губ вперед.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Вытянуть сомкнутые губы вперед трубочкой. Удерживать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вытягивании губ вперед не открывался рот; зубы должны быть сомкнуты.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умеет вытянуть губы вперед, предложите дотянуться ему губами до конфетки, находящейся на расстоянии 1,5 – 2 см от губ, и взять ее губами.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Свои губы прямо к ушкам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Растяну я, как лягушка.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 слоненок я,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Хоботок есть у меня.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Вырабатывать умение детей удерживать рот в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открытом положении.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На счет «раз» широко открыть рот (окошко открыто), на счет «два»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закрыть рот (окошко закрыто).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«Лопаточка»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под счет его держи: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Раз, два, три, четыре, пять!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надо расслаблять!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Язычок широкий, гладкий –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Получается лопатка!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«Месим тесто»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пя-пя-пя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…»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Маленького роста я,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Тонкая и острая.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Носом путь себе ищу,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собою хвост тащу.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Язычок наш, как иголка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ленись – уколет колко.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«Лопаточка - 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спокойно подержи.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иголочкой потом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Потянем тонким острием.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Ходят часики вот так!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так? Вот так: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 качаться не ленись!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«Индюк»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Сначала производить медленные движения, потом убыстрить темп и добавить голос, пока не слышится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(как индюк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болбочет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«Лошадка»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Ты, лошадка, хвост не прячь!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тебе помчимся вскачь.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«Приклей конфетку»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 и отработать подъем языка вверх.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работал только язык. Нижняя челюсть должна быть неподвижна.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Рот открывать не </w:t>
            </w:r>
            <w:proofErr w:type="gram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шире</w:t>
            </w:r>
            <w:proofErr w:type="gram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чем на 1,5 – 2 см.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 Если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Выполнять упражнение надо в медленном темпе.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«Загнать мяч в ворота»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длительную, направленную воздушную струю.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Вытянуть губы вперёд трубочкой и длительно дуть на ватный шарик (лежит на столе перед ребёнком), загоняя его между двумя кубиками.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не надувались щёки, для этого их можно слегка придерживать пальцами.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Загонять шарик на одном выдохе, не допуская, чтобы воздушная струя была прерывистой.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«Наказать непослушный язык»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широким, распластанным.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пошлёпывая его губами, произнести звук 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пя-пя-пя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Удерживать широкий язык в спокойном положении при открытом рте под счёт до 5, до 10.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Нижнюю губу не следует подворачивать и натягивать на нижние зубы.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края его касаются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Похлопывать язык губами надо несколько раз на одном выдохе.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ребёнок не задерживал при этом выдыхаемый воздух.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«Почистим зубы»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Научить детей удерживать кончик языка за нижними зубами.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Улыбнуться, показать зубы, приоткрыть рот и кончиком языка почистить нижние зубы, делая сначала движения языком из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стороны в сторону, потом снизу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  <w:tr w:rsidR="0092500B" w:rsidRPr="005B2E65" w:rsidTr="00D81B6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«Чьи зубы чище»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Приоткрыть рот и кончиком языка «почистить» верхние зубы с внутренней стороны, делая движения языком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в улыбке, верхние и нижние зубы видны.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кончик языка не высовывался, не загибался внутрь, а находился у верхних зубов.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Нижняя челюсть неподвижна, работает только язык.</w:t>
            </w:r>
          </w:p>
        </w:tc>
      </w:tr>
    </w:tbl>
    <w:p w:rsidR="0092500B" w:rsidRPr="005B2E65" w:rsidRDefault="0092500B" w:rsidP="006219C7">
      <w:pPr>
        <w:pStyle w:val="3"/>
        <w:rPr>
          <w:color w:val="000000" w:themeColor="text1"/>
          <w:sz w:val="28"/>
          <w:szCs w:val="28"/>
        </w:rPr>
      </w:pPr>
      <w:bookmarkStart w:id="8" w:name="_Toc67310791"/>
      <w:r w:rsidRPr="005B2E65">
        <w:rPr>
          <w:color w:val="000000" w:themeColor="text1"/>
          <w:sz w:val="28"/>
          <w:szCs w:val="28"/>
        </w:rPr>
        <w:t>Перечень артикуляционных упражнений</w:t>
      </w:r>
      <w:r w:rsidR="006219C7" w:rsidRPr="005B2E65">
        <w:rPr>
          <w:color w:val="000000" w:themeColor="text1"/>
          <w:sz w:val="28"/>
          <w:szCs w:val="28"/>
        </w:rPr>
        <w:t xml:space="preserve"> </w:t>
      </w:r>
      <w:r w:rsidRPr="005B2E65">
        <w:rPr>
          <w:color w:val="000000" w:themeColor="text1"/>
          <w:sz w:val="28"/>
          <w:szCs w:val="28"/>
        </w:rPr>
        <w:t>для детей 4-5 лет</w:t>
      </w:r>
      <w:bookmarkEnd w:id="8"/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упражнения проводят с помощью игровых и наглядных приемов: по картинкам, по образцу, перед индивидуальным зеркалом;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проводить 3-5 раз в день;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применять упражнения в режимных моментах, на занятии, на прогулке;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планирование включать 2 упражнения для губ, 3 для языка ИЛИ 3 для губ, два для языка;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планировать по 4-5 упражнений в неделю. В месяц не более 7 упражнений.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к новому упражнению переходить после полной отработки предыдущего.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tbl>
      <w:tblPr>
        <w:tblW w:w="10349" w:type="dxa"/>
        <w:tblInd w:w="-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35"/>
        <w:gridCol w:w="4678"/>
      </w:tblGrid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Вот понравится лягушкам,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Тянем губы прямо к ушкам.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Потяну, и перестану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сколько</w:t>
            </w:r>
            <w:proofErr w:type="gram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устану.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 так, чтобы были видны передние верхние и нижние зубы. (Чтобы показать ребенку, как это сделать, надо про себя произносить звук и). Удерживать в таком положении губы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улыбке верхняя губа не подворачивалась, не натягивалась на верхние зубы.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Подражаю я слону.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Губы хоботком тяну.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 теперь их опускаю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на место возвращаю.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движение губ вперед.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Вытянуть сомкнутые губы вперед трубочкой. Удерживать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при вытягивании губ вперед не открывался рот; зубы должны быть сомкнуты.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Если ребенок не умеет вытянуть губы вперед, предложите дотянуться ему губами до конфетки, находящейся на расстоянии 1,5 – 2 см от губ, и взять ее губами.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Свои губы прямо к ушкам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Растяну я, как лягушка.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 теперь слоненок я,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Хоботок есть у меня.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под счет его держи: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Раз, два, три, четыре, пять!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надо расслаблять!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Язычок широкий, гладкий –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Получается лопатка!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«Месим тесто»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пя-пя-пя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…»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«Трубочка»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поднимать края языка, сворачивая в трубочку.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Открыть рот, свернуть язык трубочкой. Длительно подуть в эту трубочку.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Маленького роста я,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Тонкая и острая.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Носом путь себе ищу,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 собою хвост тащу.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Язычок наш, как иголка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ленись – уколет колко.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Выработать умение удерживать язык в напряженном состоянии, делая кончик языка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«острым».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Улыбнуться, открыть рот. Высунуть язык наружу, чтобы он был «острым», как жало.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Следить, чтобы кончик языка не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загибался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«Лопаточка - 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лопаткой положи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спокойно подержи.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Язык иголочкой потом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Потянем тонким острием.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Ходят часики вот так!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так? Вот так: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Тик – так, тик – так!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вниз,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 качаться не ленись!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Вверх – вниз, вверх – вниз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«Чашечка»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Научиться удерживать язык в форме чашечки наверху, у верхних зубов. Укреплять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мускулатуру языка.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Улыбнуться, открыть рот и установить язык наверху в форме чашечки.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Если «Чашечка» не получается, то необходимо распластать язык на нижней губе и слегка надавить на середину языка. При этом края языка поднимаются вверх, и язык принимает нужную форму.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Можно также распластать язык похлопыванием по нему губами, завернуть его на верхнюю губу, придерживая края пальчиками.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При выполнении упражнения края языка находятся у верхних зубов.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«Индюк»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Сначала производить медленные движения, потом убыстрить темп и добавить голос, пока не слышится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(как индюк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болбочет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«Лошадка»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Ты, лошадка, хвост не прячь!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тебе помчимся вскачь.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 Если у ребенка пощелкивание не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«Приклей конфетку»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 и отработать подъем языка вверх.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работал только язык. Нижняя челюсть должна быть неподвижна.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Рот открывать не </w:t>
            </w:r>
            <w:proofErr w:type="gram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шире</w:t>
            </w:r>
            <w:proofErr w:type="gram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чем на 1,5 – 2 см.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Если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Выполнять упражнение надо в медленном темпе.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«Загнать мяч в ворота»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длительную, направленную воздушную струю.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Вытянуть губы вперёд трубочкой и длительно дуть на ватный шарик (лежит на столе перед ребёнком), загоняя его между двумя кубиками.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не надувались щёки, для этого их можно слегка придерживать пальцами.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Загонять шарик на одном выдохе, не допуская, чтобы воздушная струя была прерывистой.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«Наказать непослушный язык»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Вырабатывать умение, расслабив мышцы языка, удерживать его широким,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распластанным.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Немного приоткрыть рот, спокойно положить язык на нижнюю губу и, пошлёпывая его губами, произнести звук 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пя-пя-пя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Удерживать широкий язык в спокойном положении при открытом рте под счёт до 5, до 10.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Нижнюю губу не следует подворачивать и натягивать на нижние зубы.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края его касаются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Похлопывать язык губами надо несколько раз на одном выдохе.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ребёнок не задерживал при этом выдыхаемый воздух.</w:t>
            </w:r>
          </w:p>
        </w:tc>
      </w:tr>
      <w:tr w:rsidR="0092500B" w:rsidRPr="005B2E65" w:rsidTr="00C5496A"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«Почистим зубы»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Научить детей удерживать кончик языка за нижними зубами.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кончиком языка почистить нижние зубы, делая сначала движения языком из стороны в сторону, потом снизу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</w:tbl>
    <w:p w:rsidR="0092500B" w:rsidRPr="005B2E65" w:rsidRDefault="0092500B" w:rsidP="006219C7">
      <w:pPr>
        <w:pStyle w:val="3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 </w:t>
      </w:r>
      <w:bookmarkStart w:id="9" w:name="_Toc67310792"/>
      <w:r w:rsidRPr="005B2E65">
        <w:rPr>
          <w:color w:val="000000" w:themeColor="text1"/>
          <w:sz w:val="28"/>
          <w:szCs w:val="28"/>
        </w:rPr>
        <w:t>Перечень артикуляционных упражнений</w:t>
      </w:r>
      <w:r w:rsidR="006219C7" w:rsidRPr="005B2E65">
        <w:rPr>
          <w:color w:val="000000" w:themeColor="text1"/>
          <w:sz w:val="28"/>
          <w:szCs w:val="28"/>
        </w:rPr>
        <w:t xml:space="preserve"> </w:t>
      </w:r>
      <w:r w:rsidRPr="005B2E65">
        <w:rPr>
          <w:color w:val="000000" w:themeColor="text1"/>
          <w:sz w:val="28"/>
          <w:szCs w:val="28"/>
        </w:rPr>
        <w:t>для детей 5-6 лет</w:t>
      </w:r>
      <w:bookmarkEnd w:id="9"/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5B2E65" w:rsidRDefault="0092500B" w:rsidP="005B2E65">
      <w:pPr>
        <w:pStyle w:val="ac"/>
        <w:numPr>
          <w:ilvl w:val="0"/>
          <w:numId w:val="12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выполняются по образцу, под счет, перед индивидуальным зеркалом;</w:t>
      </w:r>
    </w:p>
    <w:p w:rsidR="0092500B" w:rsidRPr="005B2E65" w:rsidRDefault="0092500B" w:rsidP="005B2E65">
      <w:pPr>
        <w:pStyle w:val="ac"/>
        <w:numPr>
          <w:ilvl w:val="0"/>
          <w:numId w:val="12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5B2E65" w:rsidRDefault="0092500B" w:rsidP="005B2E65">
      <w:pPr>
        <w:pStyle w:val="ac"/>
        <w:numPr>
          <w:ilvl w:val="0"/>
          <w:numId w:val="12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5B2E65" w:rsidRDefault="0092500B" w:rsidP="005B2E65">
      <w:pPr>
        <w:pStyle w:val="ac"/>
        <w:numPr>
          <w:ilvl w:val="0"/>
          <w:numId w:val="12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планирование включать 3 упражнения для губ, 3 для языка ИЛИ 2 для губ, 4 для языка;</w:t>
      </w:r>
    </w:p>
    <w:p w:rsidR="0092500B" w:rsidRPr="005B2E65" w:rsidRDefault="0092500B" w:rsidP="005B2E65">
      <w:pPr>
        <w:pStyle w:val="ac"/>
        <w:numPr>
          <w:ilvl w:val="0"/>
          <w:numId w:val="12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по 5-6 упражнений в неделю. В месяц не более 8 упражнений.</w:t>
      </w:r>
    </w:p>
    <w:p w:rsidR="0092500B" w:rsidRPr="005B2E65" w:rsidRDefault="0092500B" w:rsidP="005B2E65">
      <w:pPr>
        <w:pStyle w:val="ac"/>
        <w:numPr>
          <w:ilvl w:val="0"/>
          <w:numId w:val="12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Примечание:</w:t>
      </w: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2835"/>
        <w:gridCol w:w="5103"/>
      </w:tblGrid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«Лягушка - 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умения детей чередовать движения губ вперед (хоботок) - в стороны (улыбка).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упражнение «Лягушка» и упражнение «Хоботок».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«Окошко»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детей удерживать рот в открытом положении.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«раз» широко открыть рот (окошко открыто), на счет «два» закрыть рот (окошко закрыто).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«Месим тесто»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 и распластанным.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нижнюю губу и, пошлепывая его губами, произносить звуки </w:t>
            </w: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пя-пя-пя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…»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Удерживать широкий язык в спокойном положении при открытом рте под счет от одного до пяти – десяти.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«Трубочка»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поднимать края языка, сворачивая в трубочку.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Открыть рот, свернуть язык трубочкой. Длительно подуть в эту трубочку.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двигать язык к уголкам рта: вправо – влево.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отклонить высунутый язык вправо, затем влево. Чередовать движения под счет или читая стихотворение для этого упражнения.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«Чашечка»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Научиться удерживать язык в форме чашечки наверху, у верхних зубов. Укреплять мускулатуру языка.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установить язык наверху в форме чашечки.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Если «Чашечка» не получается, то необходимо распластать язык на нижней губе и слегка надавить на середину языка. При этом края языка поднимаются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вверх, и язык принимает нужную форму.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Можно также распластать язык похлопыванием по нему губами, завернуть его на верхнюю губу, придерживая края пальчиками.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При выполнении упражнения края языка находятся у верхних зубов.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«Индюк»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Приоткрыть рот, положить язык на нижнюю губу и производить движения широким передним краем языка по верхней губе вперёд и назад, стараясь не отрывать язык от губы, как бы поглаживая её.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Сначала производить медленные движения, потом убыстрить темп и добавить голос, пока не слышится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(как индюк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болбочет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«Лошадка»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«Грибок»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удерживать язык вверху.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язык на нижнюю губу. На кончик языка поместить тоненький кусочек ириски, приклеить конфетку к небу за верхними резцами.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«Гармошка»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языка. Растягивать подъязычную уздечку.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приклеить язык к верхнему нёбу и, не отпуская языка, закрывать и открывать рот. Губы находятся в положении улыбки.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губы были неподвижны, когда открывается рот.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Открывать и закрывать рот, удерживая его в каждом положении под счёт от 3 - 5.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при открытии рта не провисала одна из сторон языка.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«Загнать мяч в ворота»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длительную, направленную воздушную струю.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Вытянуть губы вперёд трубочкой и длительно дуть на ватный шарик (лежит на столе перед ребёнком), загоняя его между двумя кубиками.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не надувались щёки, для этого их можно слегка придерживать пальцами.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Загонять шарик на одном выдохе, не допуская, чтобы воздушная струя была прерывистой.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«Наказать непослушный язык»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умение, расслабив мышцы языка, удерживать его широким, распластанным.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Немного приоткрыть рот, спокойно положить язык на нижние зубы и, покусывать его.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Похлопывать язык губами надо несколько раз на одном выдохе.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ребёнок не задерживал при этом выдыхаемый воздух.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«Почистим зубы»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      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поднимать язык на верхние зубы и класть перед нижними зубами.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кончиком языка почистить верхние, нижние зубы, делая сначала движения языком из стороны в сторону, потом снизу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«Вкусное варенье»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движение широкой передней части языка вверх и положение языка, близкое к форме чашечки, которое он принимает при произнесении звука ш.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Слегка приоткрыть рот и широким краем языка облизать нижнюю губу, делать языком сверху вниз, но не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работал только язык, нижняя челюсть должна быть неподвижной.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боковые края его касаются углов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Если упражнение не получается, нужно вернуться к упражнению «Наказать непослушный язык».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«Парус»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 открыт. Язык поднять к твердому небу и удерживать позу.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«Маляр»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Отработать движения языка вверх и его подвижность.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Улыбнутся, приоткрыть рот и «погладить» кончиком языка твёрдое нёбо, делая движения языком вперёд - назад.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и нижняя челюсть должны быть неподвижны.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кончик языка, продвигаясь вперёд, доходил до внутренней поверхности верхних зубов, когда он продвигается вперёд, и не высовывался изо рта.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«Горка»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Кончик языка упереть в нижние резцы и, не отрывая его от зубов, выгнуть спинку языка. Удержать позу.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92500B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«Дятел»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кончика языка, вырабатывать подъём языка и умение делать кончик языка напряженным.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Рот должен быть открыт, губы в улыбке, нижняя челюсть неподвижна;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звук д носил характер чёткого удара - не был хлюпающим.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Кончик языка не должен подворачиваться.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Звук нужно произносить так, чтобы ощущалась воздушная струя.</w:t>
            </w:r>
          </w:p>
        </w:tc>
      </w:tr>
    </w:tbl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2500B" w:rsidRPr="005B2E65" w:rsidRDefault="0092500B" w:rsidP="006219C7">
      <w:pPr>
        <w:pStyle w:val="3"/>
        <w:rPr>
          <w:color w:val="000000" w:themeColor="text1"/>
          <w:sz w:val="28"/>
          <w:szCs w:val="28"/>
        </w:rPr>
      </w:pPr>
      <w:bookmarkStart w:id="10" w:name="_Toc67310793"/>
      <w:r w:rsidRPr="005B2E65">
        <w:rPr>
          <w:color w:val="000000" w:themeColor="text1"/>
          <w:sz w:val="28"/>
          <w:szCs w:val="28"/>
        </w:rPr>
        <w:t>Перечень артикуляционных упражнений</w:t>
      </w:r>
      <w:r w:rsidR="006219C7" w:rsidRPr="005B2E65">
        <w:rPr>
          <w:color w:val="000000" w:themeColor="text1"/>
          <w:sz w:val="28"/>
          <w:szCs w:val="28"/>
        </w:rPr>
        <w:t xml:space="preserve"> </w:t>
      </w:r>
      <w:r w:rsidRPr="005B2E65">
        <w:rPr>
          <w:color w:val="000000" w:themeColor="text1"/>
          <w:sz w:val="28"/>
          <w:szCs w:val="28"/>
        </w:rPr>
        <w:t>для детей 6-7 лет</w:t>
      </w:r>
      <w:bookmarkEnd w:id="10"/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выполнения:</w:t>
      </w:r>
    </w:p>
    <w:p w:rsidR="0092500B" w:rsidRPr="005B2E65" w:rsidRDefault="0092500B" w:rsidP="005B2E65">
      <w:pPr>
        <w:pStyle w:val="ac"/>
        <w:numPr>
          <w:ilvl w:val="0"/>
          <w:numId w:val="14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проводятся под счет, по названиям, перед индивидуальным зеркалом;</w:t>
      </w:r>
    </w:p>
    <w:p w:rsidR="0092500B" w:rsidRPr="005B2E65" w:rsidRDefault="0092500B" w:rsidP="005B2E65">
      <w:pPr>
        <w:pStyle w:val="ac"/>
        <w:numPr>
          <w:ilvl w:val="0"/>
          <w:numId w:val="14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3-5 раз в день;</w:t>
      </w:r>
    </w:p>
    <w:p w:rsidR="0092500B" w:rsidRPr="005B2E65" w:rsidRDefault="0092500B" w:rsidP="005B2E65">
      <w:pPr>
        <w:pStyle w:val="ac"/>
        <w:numPr>
          <w:ilvl w:val="0"/>
          <w:numId w:val="14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упражнения в режимных моментах, на занятии, на прогулке;</w:t>
      </w:r>
    </w:p>
    <w:p w:rsidR="0092500B" w:rsidRPr="005B2E65" w:rsidRDefault="0092500B" w:rsidP="005B2E65">
      <w:pPr>
        <w:pStyle w:val="ac"/>
        <w:numPr>
          <w:ilvl w:val="0"/>
          <w:numId w:val="14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планирование включать 3 упражнения для губ, 4 для языка ИЛИ 4 для губ, 3 для языка;</w:t>
      </w:r>
    </w:p>
    <w:p w:rsidR="0092500B" w:rsidRPr="005B2E65" w:rsidRDefault="0092500B" w:rsidP="005B2E65">
      <w:pPr>
        <w:pStyle w:val="ac"/>
        <w:numPr>
          <w:ilvl w:val="0"/>
          <w:numId w:val="14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по 6-7 упражнений в неделю. В месяц не более 9 упражнений.</w:t>
      </w:r>
    </w:p>
    <w:p w:rsidR="0092500B" w:rsidRPr="005B2E65" w:rsidRDefault="0092500B" w:rsidP="005B2E65">
      <w:pPr>
        <w:pStyle w:val="ac"/>
        <w:numPr>
          <w:ilvl w:val="0"/>
          <w:numId w:val="14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новому упражнению переходить после полной отработки предыдущего.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упражнение не выработано до автоматизма, включать его в следующий месяц. Таким образом, 1-2 упражнения должны повторно включаться в планирование на следующий месяц.</w:t>
      </w:r>
    </w:p>
    <w:p w:rsidR="0092500B" w:rsidRPr="005B2E65" w:rsidRDefault="0092500B" w:rsidP="00787CA6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2E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10774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354"/>
        <w:gridCol w:w="4868"/>
      </w:tblGrid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упражнения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Инструкция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выполнению упражнения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«Лягушка - </w:t>
            </w: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хоботок»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Совершенствовать умения детей чередовать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движения губ вперед (хоботок) - в стороны (улыбка).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На счет «раз-два» чередовать упражнение «Лягушка» и упражнение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«Хоботок».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«Лопаточка»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удерживать язык в спокойном, расслабленном положение.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Губы не растягивать в сильную улыбку, чтобы не было напряжения.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Следить, чтобы не подворачивалась нижняя губа.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Не высовывать язык далеко: он должен только накрывать нижнюю губу.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Боковые края языка должны касаться уголков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 Если это упражнение не получается, надо выполнить упражнение «Месим тесто».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Высунуть язык наружу, чтобы он был «острым», как жало.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Следить, чтобы кончик языка не загибался вверх.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«Лопаточка - иголочка»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детей чередовать положение языка «широкий - узкий».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счет «раз-два» чередовать упражнения «Лопаточка» и упражнение «Иголочка».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«Змейка»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делать язык узким и управлять движениями языка.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 широко открыть. Язык сильно высунуть вперед, напрячь его, сделать узким.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Узкий язык максимально выдвигать вперед и убирать в глубь рта. Производить движения языком в медленном темпе.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«Часики»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Выработать умение двигать язык к уголкам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рта: вправо – влево.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Улыбнуться, показать зубы, отклонить высунутый язык вправо, затем влево.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Чередовать движения под счет или читая стихотворение для этого упражнения.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Нижняя челюсть при этом остается неподвижной.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«Трубочка»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поднимать края языка, сворачивая в трубочку.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Открыть рот, свернуть язык трубочкой. Длительно подуть в эту трубочку.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«Качели»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умение быстро менять положение языка «верх - низ».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Потом поднять широкий язык за верхние зубы (тоже с внутренней стороны) и удерживать под счет от одного до пяти. Так поочередно менять положение языка 4 – 6 раз.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Следить, чтобы работал только язык, а нижняя челюсть и губы оставались неподвижными.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«Чашечка»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«Лопатка»-«Чашечка»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Научиться удерживать язык в форме чашечки наверху, у верхних зубов. Укреплять мускулатуру языка.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установить язык наверху в форме чашечки.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Если «Чашечка» не получается, то необходимо распластать язык на нижней губе и слегка надавить на середину языка. При этом края языка поднимаются вверх, и язык принимает нужную форму.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Можно также распластать язык похлопыванием по нему губами, завернуть его на верхнюю губу, придерживая края пальчиками.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При выполнении упражнения края языка находятся у верхних зубов.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«Индюк»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 вверх, подвижность его передней части.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Приоткрыть рот, положить язык на нижнюю губу и производить движения широким передним краем языка по 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верхней губе вперёд и назад, стараясь не отрывать язык от губы, как бы поглаживая её.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Сначала производить медленные движения, потом убыстрить темп и добавить голос, пока не слышится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(как индюк 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болбочет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язык был широким и не сужался.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Чтобы движения языком были вперёд - назад, а не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«облизывать» верхнюю губу, а не выбрасываться вперёд.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«Лошадка»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языка и вырабатывать подъем языка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пощелкать кончиком языка (как лошадка цокает копытами).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указания: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Упражнение в начале выполняется в медленном темпе, потом темп убыстряется.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Нижняя челюсть не должна двигаться;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Если у ребенка пощелкивание не получается, ребенок должен выполнять упражнение «Приклей конфетку», а потом вернуться к упражнению «Лошадка».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Следить, чтобы кончик языка не подворачивался вовнутрь, т.е., чтобы ребенок щелкал языком, а не чмокал.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«Грибок»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удерживать язык вверху.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Положить широкий язык на нижнюю губу. На кончик языка поместить тоненький кусочек ириски, приклеить конфетку к небу за верхними резцами.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«Гармошка»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Укрепить мышцы языка. Растягивать подъязычную уздечку.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приоткрыть рот, приклеить язык к верхнему нёбу и, не отпуская языка, закрывать и открывать рот. Губы находятся в положении улыбки.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Следить, чтобы губы были неподвижны, когда открывается рот.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Открывать и закрывать рот, удерживая его в каждом положении под счёт от 3 - 5.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при открытии рта не провисала одна из сторон языка.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«Почистим зубы»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            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поднимать язык на верхние зубы и класть перед нижними зубами.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приоткрыть рот и кончиком языка почистить верхние, нижние зубы, делая сначала движения языком из стороны в сторону, потом снизу вверх.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неподвижны, находятся в положении улыбки.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кончиком языка из стороны в сторону, следить, чтобы он находился у десен, а не скользил по верхнему краю зубов.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Двигая языком снизу вверх, следить, чтобы кончик языка был широким и начинал движение от корней нижних зубов.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«Вкусное варенье»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движение широкой передней части языка вверх и положение языка, близкое к форме чашечки, которое он принимает при произнесении звука ш.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Слегка приоткрыть рот и широким краем языка облизать нижнюю губу, делать языком сверху вниз, но не из стороны в сторону.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работал только язык, нижняя челюсть должна быть неподвижной.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Язык должен быть широким, боковые края его касаются углов рта.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Если упражнение не получается, нужно вернуться к упражнению «Наказать непослушный язык».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«Парус»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 открыт. Язык поднять к твердому небу и удерживать позу.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«Маляр»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Отработать движения языка вверх и его подвижность.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Улыбнутся, приоткрыть рот и «погладить» кончиком языка твёрдое нёбо, делая движения языком вперёд - назад.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Губы и нижняя челюсть должны быть неподвижны.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кончик языка, продвигаясь вперёд, доходил до внутренней поверхности верхних зубов, когда он продвигается вперёд, и не высовывался изо рта.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«Горка»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рот. Кончик языка упереть в нижние резцы и, не отрывая его от зубов, выгнуть спинку языка. Удержать позу.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«Дятел»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Укреплять мышцы кончика языка, вырабатывать подъём языка и умение делать кончик языка напряженным.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Рот должен быть открыт, губы в улыбке, нижняя челюсть неподвижна; работает только язык.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Следить, чтобы звук д носил характер чёткого удара - не был хлюпающим.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Кончик языка не должен подворачиваться.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Звук нужно произносить так, чтобы ощущалась воздушная струя.</w:t>
            </w:r>
          </w:p>
        </w:tc>
      </w:tr>
      <w:tr w:rsidR="0092500B" w:rsidRPr="005B2E65" w:rsidTr="0092500B">
        <w:trPr>
          <w:trHeight w:val="3045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Пулеметик</w:t>
            </w:r>
            <w:proofErr w:type="spellEnd"/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Вырабатывать подъём языка, гибкость и подвижность кончика языка.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 открыт. Губы в улыбке. Напряженным кончиком языка постучать в бугорки за верхними зубами, многократно и отчётливо произнося звук т - т - т - сначала медленно, постепенно убыстряя темп.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Методические указания</w:t>
            </w: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Следить, чтобы губы и нижняя челюсть были неподвижны, звук т носил характер чёткого удара, а не хлюпал, кончик языка не подворачивался, ощущалась выдыхаемая воздушная струя воздуха.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«Футбол»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Укрепить мышцы кончика языка и щёк.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 приоткрыть, поочередно упираться кончиком языка то в правую, то в левую щечку.</w:t>
            </w:r>
          </w:p>
        </w:tc>
      </w:tr>
      <w:tr w:rsidR="0092500B" w:rsidRPr="005B2E65" w:rsidTr="0092500B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«Катушка»</w:t>
            </w:r>
          </w:p>
        </w:tc>
        <w:tc>
          <w:tcPr>
            <w:tcW w:w="3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Выработать умение удерживать кончик языка за нижними зубами, выгибать спинку языка и активизировать язык.</w:t>
            </w:r>
          </w:p>
        </w:tc>
        <w:tc>
          <w:tcPr>
            <w:tcW w:w="4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Улыбнуться, показать зубы, рот приоткрыть. Кончик языка упереть в нижние зубы, перевернуть язык. Удерживать в таком положении.</w:t>
            </w:r>
          </w:p>
          <w:p w:rsidR="0092500B" w:rsidRPr="005B2E65" w:rsidRDefault="0092500B" w:rsidP="00787CA6">
            <w:pPr>
              <w:spacing w:before="90" w:after="90" w:line="27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B2E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</w:t>
            </w:r>
          </w:p>
        </w:tc>
      </w:tr>
    </w:tbl>
    <w:p w:rsidR="0025154C" w:rsidRPr="005B2E65" w:rsidRDefault="0025154C" w:rsidP="00787CA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7CA6" w:rsidRPr="005B2E65" w:rsidRDefault="00787CA6" w:rsidP="006219C7">
      <w:pPr>
        <w:pStyle w:val="3"/>
        <w:rPr>
          <w:color w:val="000000" w:themeColor="text1"/>
          <w:sz w:val="28"/>
          <w:szCs w:val="28"/>
        </w:rPr>
      </w:pPr>
      <w:bookmarkStart w:id="11" w:name="_Toc67310794"/>
      <w:r w:rsidRPr="005B2E65">
        <w:rPr>
          <w:color w:val="000000" w:themeColor="text1"/>
          <w:sz w:val="28"/>
          <w:szCs w:val="28"/>
        </w:rPr>
        <w:t>Примеры конспектов занятий</w:t>
      </w:r>
      <w:bookmarkEnd w:id="11"/>
    </w:p>
    <w:p w:rsidR="00787CA6" w:rsidRPr="005B2E65" w:rsidRDefault="00787CA6" w:rsidP="005B2E65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Хороший пример артикуляционной гимнастики — выполнение упражнений под стихотворение. Дети, занимаясь театрализацией действий, в меньшей степени обращают внимание на сложность выполнения каких-либо упражнений и неприятные ощущения. Помимо этого, если у дошкольников что-то не получается, они не проявляют негативизма по отношению к заданию или воспитателю.</w:t>
      </w:r>
    </w:p>
    <w:p w:rsidR="00787CA6" w:rsidRPr="005B2E65" w:rsidRDefault="00787CA6" w:rsidP="00787CA6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 w:themeColor="text1"/>
          <w:sz w:val="28"/>
          <w:szCs w:val="28"/>
        </w:rPr>
      </w:pPr>
      <w:bookmarkStart w:id="12" w:name="_Toc67310795"/>
      <w:r w:rsidRPr="005B2E65">
        <w:rPr>
          <w:color w:val="000000" w:themeColor="text1"/>
          <w:sz w:val="28"/>
          <w:szCs w:val="28"/>
        </w:rPr>
        <w:t xml:space="preserve">Таблица: фрагмент занятия С.В. </w:t>
      </w:r>
      <w:proofErr w:type="spellStart"/>
      <w:r w:rsidRPr="005B2E65">
        <w:rPr>
          <w:color w:val="000000" w:themeColor="text1"/>
          <w:sz w:val="28"/>
          <w:szCs w:val="28"/>
        </w:rPr>
        <w:t>Брюнеткиной</w:t>
      </w:r>
      <w:proofErr w:type="spellEnd"/>
      <w:r w:rsidRPr="005B2E65">
        <w:rPr>
          <w:color w:val="000000" w:themeColor="text1"/>
          <w:sz w:val="28"/>
          <w:szCs w:val="28"/>
        </w:rPr>
        <w:t xml:space="preserve"> «Котик Рыжик в детском саду»</w:t>
      </w:r>
      <w:bookmarkEnd w:id="12"/>
    </w:p>
    <w:tbl>
      <w:tblPr>
        <w:tblW w:w="5000" w:type="pct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5352"/>
      </w:tblGrid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 стихотворения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 детей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Котик Рыжик стал скучать –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 с кем дома поиграть.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Зевают.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Чтоб друзей себе найти,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Надо в детский сад пойти!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Улыбаются.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Рыжик лапки причесал,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«Протаскивают» язык между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зубами вперед-назад.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Язычком их облизал,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Облизывают рот по часовой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стрелке.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Влево-вправо потянулся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Сильно высовывают язык то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вправо, то влево.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И, конечно, улыбнулся.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Улыбаются.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Мяу! Мяу! Малыши!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Веселимся от души!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Хлопают в ладоши.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достанем с верхней полки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Наш веселый, звонкий мяч.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Тянут кончик языка вверх к носу.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Покатаем мяч по полю,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Рот закрыть, кончик языка с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напряжением упирать то в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одну сторону, то в другую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щёку так, чтобы под щекой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надувались «мячики».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потом помчимся вскачь!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Быстрые движения кончиком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языка вверх-вниз.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обруч мы возьмем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И крутить его начнем.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Округляют рот, словно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произнося букву «о».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теперь, мои ребятки,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Поиграем с вами в прятки!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Показывают язык, затем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быстро прячут его за зубы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несколько раз.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Рыжик целый день играл,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Только к вечеру устал.</w:t>
            </w:r>
          </w:p>
        </w:tc>
        <w:tc>
          <w:tcPr>
            <w:tcW w:w="2611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потягиваются.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2348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Дома на кроватке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Спит котенок сладко.</w:t>
            </w:r>
          </w:p>
        </w:tc>
        <w:tc>
          <w:tcPr>
            <w:tcW w:w="2611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кладут голову на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сложенные ладошки.</w:t>
            </w:r>
          </w:p>
        </w:tc>
      </w:tr>
    </w:tbl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Другой пример гимнастики — сказка о Весёлом Язычке. Для детей 3–4 лет рекомендуется использовать именно такие задания.</w:t>
      </w:r>
    </w:p>
    <w:p w:rsidR="00787CA6" w:rsidRPr="005B2E65" w:rsidRDefault="00787CA6" w:rsidP="00787CA6">
      <w:pPr>
        <w:pStyle w:val="3"/>
        <w:shd w:val="clear" w:color="auto" w:fill="FFFFFF"/>
        <w:spacing w:before="300" w:beforeAutospacing="0" w:after="150" w:afterAutospacing="0"/>
        <w:jc w:val="both"/>
        <w:rPr>
          <w:color w:val="000000" w:themeColor="text1"/>
          <w:sz w:val="28"/>
          <w:szCs w:val="28"/>
        </w:rPr>
      </w:pPr>
      <w:bookmarkStart w:id="13" w:name="_Toc67310796"/>
      <w:r w:rsidRPr="005B2E65">
        <w:rPr>
          <w:color w:val="000000" w:themeColor="text1"/>
          <w:sz w:val="28"/>
          <w:szCs w:val="28"/>
        </w:rPr>
        <w:t xml:space="preserve">Таблица: фрагмент занятия О.Н. </w:t>
      </w:r>
      <w:proofErr w:type="spellStart"/>
      <w:r w:rsidRPr="005B2E65">
        <w:rPr>
          <w:color w:val="000000" w:themeColor="text1"/>
          <w:sz w:val="28"/>
          <w:szCs w:val="28"/>
        </w:rPr>
        <w:t>Понуровской</w:t>
      </w:r>
      <w:proofErr w:type="spellEnd"/>
      <w:r w:rsidRPr="005B2E65">
        <w:rPr>
          <w:color w:val="000000" w:themeColor="text1"/>
          <w:sz w:val="28"/>
          <w:szCs w:val="28"/>
        </w:rPr>
        <w:t xml:space="preserve"> «Сказка о Весёлом Язычке»</w:t>
      </w:r>
      <w:bookmarkEnd w:id="13"/>
    </w:p>
    <w:tbl>
      <w:tblPr>
        <w:tblW w:w="5000" w:type="pct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9"/>
        <w:gridCol w:w="3189"/>
      </w:tblGrid>
      <w:tr w:rsidR="005B2E65" w:rsidRPr="005B2E65" w:rsidTr="005B2E65">
        <w:trPr>
          <w:tblCellSpacing w:w="15" w:type="dxa"/>
        </w:trPr>
        <w:tc>
          <w:tcPr>
            <w:tcW w:w="3412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</w:t>
            </w:r>
          </w:p>
        </w:tc>
        <w:tc>
          <w:tcPr>
            <w:tcW w:w="1547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 детей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3412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Жил-был Весёлый Язычок в своем домике.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Догадайся, что это за домик.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домике этом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Красные двери,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Рядом с дверями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Белые звери.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Любят зверюшки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Конфеты и плюшки.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Догадались? Этот домик — рот.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Двери в домике то открываются, то закрываются.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Непоседливый Язычок не сидит на месте. Он часто выбегает из домика.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Вот он вышел погреться на солнышке, отдохнуть на крылечке.</w:t>
            </w:r>
          </w:p>
        </w:tc>
        <w:tc>
          <w:tcPr>
            <w:tcW w:w="1547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 Открывать, закрывать 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рот.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2. Высунуть язык.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3. «Лопаточка» на нижней губе.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3412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Подул легкий ветерок, Язычок поежился, спрятался в домик и закрыл за собой дверь.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А на дворе солнце спряталось за тучки и забарабанил по крыше дождь.</w:t>
            </w:r>
          </w:p>
        </w:tc>
        <w:tc>
          <w:tcPr>
            <w:tcW w:w="1547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«Иголочка».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2. Язычок во рту, рот закрыт.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3. Язычок стучит по зубам со звуком «д-д-д-д».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3412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Язычок не скучал дома, напоил котенка молоком. Он лакал молочко, потом котенок облизнулся и сладко зевнул.</w:t>
            </w:r>
          </w:p>
        </w:tc>
        <w:tc>
          <w:tcPr>
            <w:tcW w:w="1547" w:type="pc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Имитирует </w:t>
            </w:r>
            <w:proofErr w:type="spellStart"/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лакание</w:t>
            </w:r>
            <w:proofErr w:type="spellEnd"/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молока.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2. «Вкусное варенье», рот открыт.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3. Широко открыт рот.</w:t>
            </w:r>
          </w:p>
        </w:tc>
      </w:tr>
      <w:tr w:rsidR="005B2E65" w:rsidRPr="005B2E65" w:rsidTr="005B2E65">
        <w:trPr>
          <w:tblCellSpacing w:w="15" w:type="dxa"/>
        </w:trPr>
        <w:tc>
          <w:tcPr>
            <w:tcW w:w="3412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Язычок посмотрел на часы, они тикали: «тик-так». Котенок свернулся клубочком. «Пора и мне спать», — подумал Язычок.</w:t>
            </w:r>
          </w:p>
        </w:tc>
        <w:tc>
          <w:tcPr>
            <w:tcW w:w="1547" w:type="pc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787CA6" w:rsidRPr="005B2E65" w:rsidRDefault="00787CA6" w:rsidP="005B2E65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«Часики».</w:t>
            </w:r>
            <w:r w:rsidRPr="005B2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2. Язычок во рту, рот закрыт.</w:t>
            </w:r>
          </w:p>
        </w:tc>
      </w:tr>
    </w:tbl>
    <w:p w:rsidR="00787CA6" w:rsidRPr="005B2E65" w:rsidRDefault="00787CA6" w:rsidP="006219C7">
      <w:pPr>
        <w:pStyle w:val="3"/>
        <w:rPr>
          <w:color w:val="000000" w:themeColor="text1"/>
          <w:sz w:val="28"/>
          <w:szCs w:val="28"/>
        </w:rPr>
      </w:pPr>
      <w:bookmarkStart w:id="14" w:name="_Toc67310797"/>
      <w:r w:rsidRPr="005B2E65">
        <w:rPr>
          <w:color w:val="000000" w:themeColor="text1"/>
          <w:sz w:val="28"/>
          <w:szCs w:val="28"/>
        </w:rPr>
        <w:t>Наглядный материал для работы</w:t>
      </w:r>
      <w:bookmarkEnd w:id="14"/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Для артикуляционной гимнастики можно использовать множество различных картинок, игрушек, кубиков, альбомов и прочего дидактического материала. Кубики для артикуляционной гимнастики могут выступать как материал для различных игр и заданий.</w:t>
      </w:r>
    </w:p>
    <w:p w:rsidR="00787CA6" w:rsidRPr="005B2E65" w:rsidRDefault="00787CA6" w:rsidP="006219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Кубики для артикуляционной гимнастики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 xml:space="preserve">Смекалка педагога поможет найти применение таким кубикам на любой гимнастике. Например, каждый ребенок может взять по кубику и выполнить те упражнения, которые ему нравятся. Используя один кубик, дети в парах могут </w:t>
      </w:r>
      <w:r w:rsidRPr="005B2E65">
        <w:rPr>
          <w:color w:val="000000" w:themeColor="text1"/>
          <w:sz w:val="28"/>
          <w:szCs w:val="28"/>
        </w:rPr>
        <w:lastRenderedPageBreak/>
        <w:t>выполнить те задания, которые находятся перед ними, затем перевернуть кубик и сделать другие упражнения.</w:t>
      </w:r>
    </w:p>
    <w:p w:rsidR="00787CA6" w:rsidRPr="005B2E65" w:rsidRDefault="00787CA6" w:rsidP="00787CA6">
      <w:pPr>
        <w:pStyle w:val="4"/>
        <w:shd w:val="clear" w:color="auto" w:fill="FFFFFF"/>
        <w:spacing w:before="150" w:after="1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Фотогалерея: схемы кубиков для артикуляционной гимнастики</w:t>
      </w:r>
    </w:p>
    <w:p w:rsidR="00787CA6" w:rsidRPr="005B2E65" w:rsidRDefault="00787CA6" w:rsidP="00787CA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562350" cy="4407030"/>
            <wp:effectExtent l="0" t="0" r="0" b="0"/>
            <wp:docPr id="14" name="Рисунок 14" descr="https://melkie.net/wp-content/uploads/2017/08/shema-2go-kubika-485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lkie.net/wp-content/uploads/2017/08/shema-2go-kubika-485x6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45" cy="442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787CA6">
      <w:pPr>
        <w:shd w:val="clear" w:color="auto" w:fill="FFFFFF"/>
        <w:jc w:val="both"/>
        <w:textAlignment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На первом кубике изображены упражнения для развития кончика языка и уздечки</w:t>
      </w:r>
    </w:p>
    <w:p w:rsidR="00787CA6" w:rsidRPr="005B2E65" w:rsidRDefault="00787CA6" w:rsidP="00787CA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543300" cy="4383463"/>
            <wp:effectExtent l="0" t="0" r="0" b="0"/>
            <wp:docPr id="13" name="Рисунок 13" descr="https://melkie.net/wp-content/uploads/2017/08/ma-485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lkie.net/wp-content/uploads/2017/08/ma-485x6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960" cy="438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787CA6">
      <w:pPr>
        <w:shd w:val="clear" w:color="auto" w:fill="FFFFFF"/>
        <w:jc w:val="both"/>
        <w:textAlignment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4E4047">
        <w:rPr>
          <w:rFonts w:ascii="Times New Roman" w:hAnsi="Times New Roman" w:cs="Times New Roman"/>
          <w:color w:val="000000" w:themeColor="text1"/>
          <w:sz w:val="28"/>
          <w:szCs w:val="28"/>
        </w:rPr>
        <w:t>втором</w:t>
      </w: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кубике — </w:t>
      </w:r>
      <w:r w:rsidR="004E404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>пражнения для развития языка и губ</w:t>
      </w:r>
    </w:p>
    <w:p w:rsidR="00787CA6" w:rsidRPr="005B2E65" w:rsidRDefault="00787CA6" w:rsidP="00787CA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543300" cy="4383465"/>
            <wp:effectExtent l="0" t="0" r="0" b="0"/>
            <wp:docPr id="12" name="Рисунок 12" descr="https://melkie.net/wp-content/uploads/2017/08/shema-3go-kubika-485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lkie.net/wp-content/uploads/2017/08/shema-3go-kubika-485x6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820" cy="44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787CA6">
      <w:pPr>
        <w:shd w:val="clear" w:color="auto" w:fill="FFFFFF"/>
        <w:jc w:val="both"/>
        <w:textAlignment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4E4047">
        <w:rPr>
          <w:rFonts w:ascii="Times New Roman" w:hAnsi="Times New Roman" w:cs="Times New Roman"/>
          <w:color w:val="000000" w:themeColor="text1"/>
          <w:sz w:val="28"/>
          <w:szCs w:val="28"/>
        </w:rPr>
        <w:t>третьем</w:t>
      </w:r>
      <w:r w:rsidRPr="005B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кубике — упражнения для развития корня и кончика языка</w:t>
      </w:r>
    </w:p>
    <w:p w:rsidR="00787CA6" w:rsidRPr="005B2E65" w:rsidRDefault="00787CA6" w:rsidP="004E4047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lastRenderedPageBreak/>
        <w:t>Наглядный материал можно подобрать к каждому упражнению, ориентируясь на его название (например, «Хоботок», «Лопатка», «Заборчик» и т.д.). При этом ребенок должен видеть и артикуляционные позы — образцы выполнения задания.</w:t>
      </w:r>
    </w:p>
    <w:p w:rsidR="00787CA6" w:rsidRPr="005B2E65" w:rsidRDefault="00787CA6" w:rsidP="00787CA6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5715000" cy="4286250"/>
            <wp:effectExtent l="0" t="0" r="0" b="0"/>
            <wp:docPr id="8" name="Рисунок 8" descr="Артикуляционная гимнастика с использованием наглядного материал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ртикуляционная гимнастика с использованием наглядного материал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CA6" w:rsidRPr="005B2E65" w:rsidRDefault="00787CA6" w:rsidP="004E4047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B2E65">
        <w:rPr>
          <w:rStyle w:val="a4"/>
          <w:color w:val="000000" w:themeColor="text1"/>
          <w:sz w:val="28"/>
          <w:szCs w:val="28"/>
        </w:rPr>
        <w:t>Самый эффективный и современный дидактический материал — логопедические игрушки для артикуляционной гимнастики.</w:t>
      </w:r>
      <w:r w:rsidRPr="005B2E65">
        <w:rPr>
          <w:color w:val="000000" w:themeColor="text1"/>
          <w:sz w:val="28"/>
          <w:szCs w:val="28"/>
        </w:rPr>
        <w:t> Если эта игрушка логопедическая, это не значит, что её не может использовать воспитатель. Зверюшке можно дать имя и приглашать её на занятия. Дети с удовольствием будут слушаться полюбившегося персонажа. Такая игрушка станет любопытным гостем на занятии, другом и помощником каждого ребенка. Она же будет выполнять и образовательную, и воспитательную функцию.</w:t>
      </w:r>
    </w:p>
    <w:p w:rsidR="00787CA6" w:rsidRPr="005B2E65" w:rsidRDefault="00787CA6" w:rsidP="00787CA6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2476500" cy="2767039"/>
            <wp:effectExtent l="0" t="0" r="0" b="0"/>
            <wp:wrapThrough wrapText="bothSides">
              <wp:wrapPolygon edited="0">
                <wp:start x="0" y="0"/>
                <wp:lineTo x="0" y="21417"/>
                <wp:lineTo x="21434" y="21417"/>
                <wp:lineTo x="21434" y="0"/>
                <wp:lineTo x="0" y="0"/>
              </wp:wrapPolygon>
            </wp:wrapThrough>
            <wp:docPr id="7" name="Рисунок 7" descr="Игрушка для гимнастики «Бегемотик»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ушка для гимнастики «Бегемотик»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6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CA6" w:rsidRPr="005B2E65" w:rsidRDefault="00787CA6" w:rsidP="00787CA6">
      <w:pPr>
        <w:pStyle w:val="wp-caption-text"/>
        <w:shd w:val="clear" w:color="auto" w:fill="FFFFFF"/>
        <w:spacing w:before="120" w:beforeAutospacing="0" w:after="0" w:afterAutospacing="0" w:line="255" w:lineRule="atLeast"/>
        <w:jc w:val="both"/>
        <w:rPr>
          <w:i/>
          <w:iCs/>
          <w:color w:val="000000" w:themeColor="text1"/>
          <w:sz w:val="28"/>
          <w:szCs w:val="28"/>
        </w:rPr>
      </w:pPr>
      <w:r w:rsidRPr="005B2E65">
        <w:rPr>
          <w:i/>
          <w:iCs/>
          <w:color w:val="000000" w:themeColor="text1"/>
          <w:sz w:val="28"/>
          <w:szCs w:val="28"/>
        </w:rPr>
        <w:t>Игрушка для гимнастики может шевелить язычком, если просунуть в него пальцы</w:t>
      </w:r>
    </w:p>
    <w:p w:rsidR="00787CA6" w:rsidRPr="005B2E65" w:rsidRDefault="00787CA6" w:rsidP="00787CA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Какую игрушку приобрести — не важно. Можно даже сделать её своими руками. Если в её создании примут участие дети, заниматься с ней они будут еще охотнее.</w:t>
      </w:r>
    </w:p>
    <w:p w:rsidR="00787CA6" w:rsidRPr="005B2E65" w:rsidRDefault="00787CA6" w:rsidP="004E4047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B2E65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-3810</wp:posOffset>
            </wp:positionV>
            <wp:extent cx="2669350" cy="3152775"/>
            <wp:effectExtent l="0" t="0" r="0" b="0"/>
            <wp:wrapThrough wrapText="bothSides">
              <wp:wrapPolygon edited="0">
                <wp:start x="0" y="0"/>
                <wp:lineTo x="0" y="21404"/>
                <wp:lineTo x="21430" y="21404"/>
                <wp:lineTo x="21430" y="0"/>
                <wp:lineTo x="0" y="0"/>
              </wp:wrapPolygon>
            </wp:wrapThrough>
            <wp:docPr id="6" name="Рисунок 6" descr="Игрушка для гимнастики «Собачка»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ушка для гимнастики «Собачка»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E6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Шевеля язычком, игрушка показывает детям, что нужно делать</w:t>
      </w:r>
    </w:p>
    <w:p w:rsidR="00787CA6" w:rsidRPr="005B2E65" w:rsidRDefault="00787CA6" w:rsidP="004E4047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 w:themeColor="text1"/>
          <w:sz w:val="28"/>
          <w:szCs w:val="28"/>
        </w:rPr>
      </w:pPr>
      <w:r w:rsidRPr="005B2E65">
        <w:rPr>
          <w:color w:val="000000" w:themeColor="text1"/>
          <w:sz w:val="28"/>
          <w:szCs w:val="28"/>
        </w:rPr>
        <w:t>Начинайте проводить артикуляционную гимнастику с детьми с самого раннего возраста, используйте интересные и разнообразные способы привлечения их к работе: картинки, игрушки, кубики. Не заставляйте дошкольников, если у них что-то не получается, — помогайте им. Перечисленные упражнения кажутся взрослым простыми и веселыми потому, что мы с лёгкостью можем выполнить любое упражнение, но для детей это большой труд. Не забывайте проводить гимнастику каждый день, тогда количество перерастёт в качество, и ребёнок научится выполнять всё быстро и уверенно. А качественно выполняемая артикуляционная гимнастика — это залог чистой и правильной речи.</w:t>
      </w:r>
    </w:p>
    <w:sectPr w:rsidR="00787CA6" w:rsidRPr="005B2E65" w:rsidSect="00787CA6">
      <w:pgSz w:w="11906" w:h="16838"/>
      <w:pgMar w:top="426" w:right="850" w:bottom="1134" w:left="993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6BE5"/>
    <w:multiLevelType w:val="hybridMultilevel"/>
    <w:tmpl w:val="D7AC8ED0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12AC4"/>
    <w:multiLevelType w:val="multilevel"/>
    <w:tmpl w:val="A880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A2A40"/>
    <w:multiLevelType w:val="hybridMultilevel"/>
    <w:tmpl w:val="D5547E10"/>
    <w:lvl w:ilvl="0" w:tplc="7C4CF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60B4"/>
    <w:multiLevelType w:val="multilevel"/>
    <w:tmpl w:val="2924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E7BC3"/>
    <w:multiLevelType w:val="hybridMultilevel"/>
    <w:tmpl w:val="67B29936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92929"/>
    <w:multiLevelType w:val="hybridMultilevel"/>
    <w:tmpl w:val="17D2143E"/>
    <w:lvl w:ilvl="0" w:tplc="7C4CF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D01E9"/>
    <w:multiLevelType w:val="hybridMultilevel"/>
    <w:tmpl w:val="F13633EC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551CC"/>
    <w:multiLevelType w:val="multilevel"/>
    <w:tmpl w:val="6C2E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C937B3"/>
    <w:multiLevelType w:val="hybridMultilevel"/>
    <w:tmpl w:val="F9549AC0"/>
    <w:lvl w:ilvl="0" w:tplc="7C4CFF5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70F62"/>
    <w:multiLevelType w:val="multilevel"/>
    <w:tmpl w:val="90F8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C18AA"/>
    <w:multiLevelType w:val="hybridMultilevel"/>
    <w:tmpl w:val="0BB68D3C"/>
    <w:lvl w:ilvl="0" w:tplc="9446ACB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14407"/>
    <w:multiLevelType w:val="multilevel"/>
    <w:tmpl w:val="F4DC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51A54"/>
    <w:multiLevelType w:val="multilevel"/>
    <w:tmpl w:val="57D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D39BF"/>
    <w:multiLevelType w:val="hybridMultilevel"/>
    <w:tmpl w:val="339A0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"/>
  </w:num>
  <w:num w:numId="5">
    <w:abstractNumId w:val="9"/>
  </w:num>
  <w:num w:numId="6">
    <w:abstractNumId w:val="11"/>
  </w:num>
  <w:num w:numId="7">
    <w:abstractNumId w:val="13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00B"/>
    <w:rsid w:val="00086EA0"/>
    <w:rsid w:val="0025154C"/>
    <w:rsid w:val="004E4047"/>
    <w:rsid w:val="005B2E65"/>
    <w:rsid w:val="006219C7"/>
    <w:rsid w:val="00787CA6"/>
    <w:rsid w:val="0092500B"/>
    <w:rsid w:val="00C5496A"/>
    <w:rsid w:val="00C54B52"/>
    <w:rsid w:val="00D32CC1"/>
    <w:rsid w:val="00D81B6A"/>
    <w:rsid w:val="00F7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5AD9497"/>
  <w15:docId w15:val="{AC6E0BE6-C186-4668-8E30-8DBFFCAE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154C"/>
  </w:style>
  <w:style w:type="paragraph" w:styleId="1">
    <w:name w:val="heading 1"/>
    <w:basedOn w:val="a"/>
    <w:next w:val="a"/>
    <w:link w:val="10"/>
    <w:uiPriority w:val="9"/>
    <w:qFormat/>
    <w:rsid w:val="00787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87C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7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C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00B"/>
    <w:rPr>
      <w:b/>
      <w:bCs/>
    </w:rPr>
  </w:style>
  <w:style w:type="character" w:customStyle="1" w:styleId="apple-converted-space">
    <w:name w:val="apple-converted-space"/>
    <w:basedOn w:val="a0"/>
    <w:rsid w:val="0092500B"/>
  </w:style>
  <w:style w:type="character" w:styleId="a5">
    <w:name w:val="Emphasis"/>
    <w:basedOn w:val="a0"/>
    <w:uiPriority w:val="20"/>
    <w:qFormat/>
    <w:rsid w:val="0092500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87C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7C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7C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787CA6"/>
    <w:rPr>
      <w:color w:val="0000FF"/>
      <w:u w:val="single"/>
    </w:rPr>
  </w:style>
  <w:style w:type="character" w:customStyle="1" w:styleId="current">
    <w:name w:val="current"/>
    <w:basedOn w:val="a0"/>
    <w:rsid w:val="00787CA6"/>
  </w:style>
  <w:style w:type="character" w:customStyle="1" w:styleId="meta-category-small">
    <w:name w:val="meta-category-small"/>
    <w:basedOn w:val="a0"/>
    <w:rsid w:val="00787CA6"/>
  </w:style>
  <w:style w:type="character" w:customStyle="1" w:styleId="single-post-meta-wrapper">
    <w:name w:val="single-post-meta-wrapper"/>
    <w:basedOn w:val="a0"/>
    <w:rsid w:val="00787CA6"/>
  </w:style>
  <w:style w:type="character" w:customStyle="1" w:styleId="post-author">
    <w:name w:val="post-author"/>
    <w:basedOn w:val="a0"/>
    <w:rsid w:val="00787CA6"/>
  </w:style>
  <w:style w:type="character" w:customStyle="1" w:styleId="post-date">
    <w:name w:val="post-date"/>
    <w:basedOn w:val="a0"/>
    <w:rsid w:val="00787CA6"/>
  </w:style>
  <w:style w:type="character" w:customStyle="1" w:styleId="viewoptions">
    <w:name w:val="view_options"/>
    <w:basedOn w:val="a0"/>
    <w:rsid w:val="00787CA6"/>
  </w:style>
  <w:style w:type="paragraph" w:customStyle="1" w:styleId="g7dcdc018">
    <w:name w:val="g7dcdc018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221b1ccd">
    <w:name w:val="o221b1ccd"/>
    <w:basedOn w:val="a0"/>
    <w:rsid w:val="00787CA6"/>
  </w:style>
  <w:style w:type="paragraph" w:customStyle="1" w:styleId="toctitle">
    <w:name w:val="toc__title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istitem">
    <w:name w:val="toc__listitem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787CA6"/>
  </w:style>
  <w:style w:type="paragraph" w:customStyle="1" w:styleId="wp-caption-text">
    <w:name w:val="wp-caption-text"/>
    <w:basedOn w:val="a"/>
    <w:rsid w:val="0078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7CA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Subtitle"/>
    <w:basedOn w:val="a"/>
    <w:next w:val="a"/>
    <w:link w:val="a8"/>
    <w:uiPriority w:val="11"/>
    <w:qFormat/>
    <w:rsid w:val="00787C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787CA6"/>
    <w:rPr>
      <w:rFonts w:eastAsiaTheme="minorEastAsia"/>
      <w:color w:val="5A5A5A" w:themeColor="text1" w:themeTint="A5"/>
      <w:spacing w:val="15"/>
    </w:rPr>
  </w:style>
  <w:style w:type="paragraph" w:styleId="a9">
    <w:name w:val="No Spacing"/>
    <w:link w:val="aa"/>
    <w:uiPriority w:val="1"/>
    <w:qFormat/>
    <w:rsid w:val="00787CA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87CA6"/>
    <w:rPr>
      <w:rFonts w:eastAsiaTheme="minorEastAsia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787CA6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87CA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87CA6"/>
    <w:pPr>
      <w:spacing w:after="100"/>
      <w:ind w:left="440"/>
    </w:pPr>
  </w:style>
  <w:style w:type="paragraph" w:styleId="ac">
    <w:name w:val="List Paragraph"/>
    <w:basedOn w:val="a"/>
    <w:uiPriority w:val="34"/>
    <w:qFormat/>
    <w:rsid w:val="005B2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2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4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1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8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649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187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5302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9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3183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015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2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27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18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454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65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44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7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57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6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00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6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6917025">
                                                      <w:marLeft w:val="240"/>
                                                      <w:marRight w:val="240"/>
                                                      <w:marTop w:val="192"/>
                                                      <w:marBottom w:val="19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6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82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50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52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894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76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974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644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34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594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119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79491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5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2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7080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67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944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207420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085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74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wp-content/uploads/2017/08/vospitatel-provodit-artikulyacionnuyu-gimnastiku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melkie.net/wp-content/uploads/2017/08/igrushka-dlya-gimnastiki-begemotik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melkie.net/wp-content/uploads/2017/08/p.jpg" TargetMode="External"/><Relationship Id="rId10" Type="http://schemas.openxmlformats.org/officeDocument/2006/relationships/hyperlink" Target="https://melkie.net/wp-content/uploads/2017/08/artikulyacionnaya-gimnastika-v-detskom-sadu.jpg" TargetMode="External"/><Relationship Id="rId19" Type="http://schemas.openxmlformats.org/officeDocument/2006/relationships/hyperlink" Target="https://melkie.net/wp-content/uploads/2017/08/igrushka-dlya-gimnastiki-sobachk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B689-8CD4-429C-8E00-721B2371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7797</Words>
  <Characters>46944</Characters>
  <Application>Microsoft Office Word</Application>
  <DocSecurity>0</DocSecurity>
  <Lines>2133</Lines>
  <Paragraphs>927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Артикуляционная гимнастика 
в детском саду</dc:title>
  <dc:subject>ЦЕЛИ, МЕТОДИКИ, КАРТОТЕКА УПРАЖНЕНИЙ</dc:subject>
  <dc:creator>Учитель-логопед Е.С.Шитова</dc:creator>
  <cp:keywords/>
  <dc:description/>
  <cp:lastModifiedBy>Елена Шитова</cp:lastModifiedBy>
  <cp:revision>9</cp:revision>
  <cp:lastPrinted>2014-09-21T12:15:00Z</cp:lastPrinted>
  <dcterms:created xsi:type="dcterms:W3CDTF">2014-09-21T10:17:00Z</dcterms:created>
  <dcterms:modified xsi:type="dcterms:W3CDTF">2021-03-22T08:13:00Z</dcterms:modified>
</cp:coreProperties>
</file>