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341" w:rsidRPr="002B0B89" w:rsidRDefault="00C14341" w:rsidP="00C14341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2B0B89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Проект «Разноцветная неделя»</w:t>
      </w:r>
    </w:p>
    <w:p w:rsidR="00C14341" w:rsidRPr="002B0B89" w:rsidRDefault="000811FE" w:rsidP="00624DE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2B0B8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Маркелова Татьяна Борисовна</w:t>
      </w:r>
      <w:r w:rsidR="00C14341"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="00C14341" w:rsidRPr="002B0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Проект «Разноцветная неделя»</w:t>
      </w:r>
    </w:p>
    <w:p w:rsidR="00C14341" w:rsidRPr="002B0B89" w:rsidRDefault="00C14341" w:rsidP="00C143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1. Паспорт проекта</w:t>
      </w:r>
    </w:p>
    <w:p w:rsidR="00C14341" w:rsidRPr="002B0B89" w:rsidRDefault="00C14341" w:rsidP="00C143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Участники проекта:</w:t>
      </w:r>
      <w:r w:rsidR="00B8015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дети, родители, воспитатель средней группы.</w:t>
      </w:r>
    </w:p>
    <w:p w:rsidR="00C14341" w:rsidRPr="002B0B89" w:rsidRDefault="00C14341" w:rsidP="00C143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Тип проекта:</w:t>
      </w:r>
      <w:r w:rsidR="00B8015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исследовательско</w:t>
      </w:r>
      <w:proofErr w:type="spellEnd"/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 творческий, информационно-практико-ориентированный.</w:t>
      </w:r>
    </w:p>
    <w:p w:rsidR="00C14341" w:rsidRPr="002B0B89" w:rsidRDefault="00C14341" w:rsidP="00C143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 числу участников проекта:</w:t>
      </w:r>
      <w:r w:rsidR="00BA2095"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proofErr w:type="gramStart"/>
      <w:r w:rsidR="00BA2095"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групповой</w:t>
      </w:r>
      <w:proofErr w:type="gramEnd"/>
      <w:r w:rsidR="00BA2095"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(18</w:t>
      </w:r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человек).</w:t>
      </w:r>
    </w:p>
    <w:p w:rsidR="00C14341" w:rsidRPr="002B0B89" w:rsidRDefault="00C14341" w:rsidP="00C143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 времени проведения: </w:t>
      </w:r>
      <w:proofErr w:type="gramStart"/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краткосрочный</w:t>
      </w:r>
      <w:proofErr w:type="gramEnd"/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(1 неделя).</w:t>
      </w:r>
    </w:p>
    <w:p w:rsidR="00C14341" w:rsidRPr="002B0B89" w:rsidRDefault="00C14341" w:rsidP="00C143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 характеру контактов:</w:t>
      </w:r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ребенок и семья, в рамках ДОУ.</w:t>
      </w:r>
    </w:p>
    <w:p w:rsidR="00C14341" w:rsidRPr="002B0B89" w:rsidRDefault="00C14341" w:rsidP="00C143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B8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2. Актуальность</w:t>
      </w:r>
    </w:p>
    <w:p w:rsidR="00C14341" w:rsidRPr="002B0B89" w:rsidRDefault="00C14341" w:rsidP="00C1434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Жизнь человека наполнена разнообразными цветами. Главным признаком для ребенка в познании предмета, окружающей действительности является цвет. Ребенок учится устанавливать связи: неб</w:t>
      </w:r>
      <w:proofErr w:type="gramStart"/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о-</w:t>
      </w:r>
      <w:proofErr w:type="gramEnd"/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голубое, солнце -желтое, трава зеленая и т д. Знакомство с цветом помогает ему полнее и тоньше воспринимать предметы и явления окружающего мира.</w:t>
      </w:r>
    </w:p>
    <w:p w:rsidR="00C14341" w:rsidRPr="002B0B89" w:rsidRDefault="00C14341" w:rsidP="00C1434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Наиболее полное восприятие цвета ребенок получает через дидактические игры, экспериментирование. В</w:t>
      </w:r>
      <w:r w:rsidR="00624DEB"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процессе разнообразных дидактических игр дети учатся выделять цвет предметов, называть оттенки и цвета, сравнивать предметы по цвету, группировать их по сходству в цвете. Все эти действия развивают и закрепляют знания и представления детей о цвете, способствуют формированию чувства цвета. Дидактические игры, предшествующие изобразительной деятельности, готовят детей к более свободному и точному отражению цветов и оттенков в рисовании, аппликации.</w:t>
      </w:r>
    </w:p>
    <w:p w:rsidR="00C14341" w:rsidRPr="002B0B89" w:rsidRDefault="00C14341" w:rsidP="00C1434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Таким образом, возникшее противоречие, с одной стороны важность и необходимость ознакомления детей с цветом, формирование у них сенсорных эталонов цвета, и с другой – недостаточный уровень знаний и умений детей привели к выбору темы проекта.</w:t>
      </w:r>
    </w:p>
    <w:p w:rsidR="00C14341" w:rsidRPr="002B0B89" w:rsidRDefault="00C14341" w:rsidP="00C1434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Дидактические игры, направленные на сенсорное развитие детей, (в частности, на развитие чувства цвета) обладают большими возможностями: позволяют знакомить детей с качествами и свойствами предметов, в данном случае с цветом.</w:t>
      </w:r>
    </w:p>
    <w:p w:rsidR="00C14341" w:rsidRPr="002B0B89" w:rsidRDefault="00C14341" w:rsidP="00C143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B8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3. Основная часть проекта:</w:t>
      </w:r>
    </w:p>
    <w:p w:rsidR="00C14341" w:rsidRPr="002B0B89" w:rsidRDefault="00C14341" w:rsidP="00C143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Цель проекта:</w:t>
      </w:r>
    </w:p>
    <w:p w:rsidR="00C14341" w:rsidRPr="002B0B89" w:rsidRDefault="00C14341" w:rsidP="00C1434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Усвоение сенсорных эталонов цвета,</w:t>
      </w:r>
      <w:r w:rsidR="000811FE"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закрепление всех цветов и умение находить предметы заданного цвета вокруг себя. Закрепить знание дней недели и их последовательность.</w:t>
      </w:r>
    </w:p>
    <w:p w:rsidR="00C14341" w:rsidRPr="002B0B89" w:rsidRDefault="00C14341" w:rsidP="00C143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B8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 проекта:</w:t>
      </w:r>
    </w:p>
    <w:p w:rsidR="00C14341" w:rsidRPr="002B0B89" w:rsidRDefault="00C14341" w:rsidP="00C1434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Закрепление у детей знания основных цветов, умения различать их.</w:t>
      </w:r>
    </w:p>
    <w:p w:rsidR="00C14341" w:rsidRPr="002B0B89" w:rsidRDefault="00C14341" w:rsidP="00C1434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Находить предметы заданного цвета в окружающем мире.</w:t>
      </w:r>
    </w:p>
    <w:p w:rsidR="00C14341" w:rsidRPr="002B0B89" w:rsidRDefault="00C14341" w:rsidP="00C1434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Упражнять в сопоставлении предметов и их изображений по цветам.</w:t>
      </w:r>
    </w:p>
    <w:p w:rsidR="00C14341" w:rsidRPr="002B0B89" w:rsidRDefault="00C14341" w:rsidP="00C1434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Обучать действиям с цветом по словесной инструкции.</w:t>
      </w:r>
    </w:p>
    <w:p w:rsidR="00C14341" w:rsidRPr="002B0B89" w:rsidRDefault="00C14341" w:rsidP="00C1434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Учить построению цветовых сочетаний по образцу.</w:t>
      </w:r>
    </w:p>
    <w:p w:rsidR="00C14341" w:rsidRPr="002B0B89" w:rsidRDefault="00C14341" w:rsidP="00C1434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Учить составлению рядов из аналогичных по цвету предметов.</w:t>
      </w:r>
    </w:p>
    <w:p w:rsidR="00C14341" w:rsidRPr="002B0B89" w:rsidRDefault="00C14341" w:rsidP="00C1434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пространственное воображение с опорой на представление о цвете.</w:t>
      </w:r>
    </w:p>
    <w:p w:rsidR="00C14341" w:rsidRPr="002B0B89" w:rsidRDefault="00C14341" w:rsidP="00C1434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Научить в игровой форме дням недели.</w:t>
      </w:r>
    </w:p>
    <w:p w:rsidR="00C14341" w:rsidRPr="002B0B89" w:rsidRDefault="00C14341" w:rsidP="00C1434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Познакомить детей с названиями и последовательностью дней недели.</w:t>
      </w:r>
    </w:p>
    <w:p w:rsidR="00C14341" w:rsidRPr="002B0B89" w:rsidRDefault="00C14341" w:rsidP="00C1434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Развивать познавательный интерес детей в процессе экспериментальной деятельности.</w:t>
      </w:r>
    </w:p>
    <w:p w:rsidR="00C14341" w:rsidRPr="002B0B89" w:rsidRDefault="00C14341" w:rsidP="00C1434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речь и словарный запас детей.</w:t>
      </w:r>
    </w:p>
    <w:p w:rsidR="00C14341" w:rsidRPr="002B0B89" w:rsidRDefault="00C14341" w:rsidP="00C1434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активизировать процесс познания детьми окружающего мира.</w:t>
      </w:r>
    </w:p>
    <w:p w:rsidR="00C14341" w:rsidRPr="002B0B89" w:rsidRDefault="00C14341" w:rsidP="00C1434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память, мышление и воображение детей.</w:t>
      </w:r>
    </w:p>
    <w:p w:rsidR="00C14341" w:rsidRPr="002B0B89" w:rsidRDefault="00C14341" w:rsidP="00C143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B8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Предполагаемый результат проекта:</w:t>
      </w:r>
    </w:p>
    <w:p w:rsidR="00C14341" w:rsidRPr="002B0B89" w:rsidRDefault="00C14341" w:rsidP="00C1434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правильно различают и называют цвета, используют свои знания в повседневной деятельности.</w:t>
      </w:r>
    </w:p>
    <w:p w:rsidR="00C14341" w:rsidRPr="002B0B89" w:rsidRDefault="00C14341" w:rsidP="00C1434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называют последовательность дней недели, активно употребляют в речи названия.</w:t>
      </w:r>
    </w:p>
    <w:p w:rsidR="00C14341" w:rsidRPr="002B0B89" w:rsidRDefault="00C14341" w:rsidP="00C1434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Возрастает интерес к исследовательской деятельности.</w:t>
      </w:r>
    </w:p>
    <w:p w:rsidR="00C14341" w:rsidRPr="002B0B89" w:rsidRDefault="00C14341" w:rsidP="00C143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B8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3. 2. Этапы реализации проекта</w:t>
      </w:r>
    </w:p>
    <w:p w:rsidR="00C14341" w:rsidRPr="002B0B89" w:rsidRDefault="00C14341" w:rsidP="00C1434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Подготовительный этап:</w:t>
      </w:r>
    </w:p>
    <w:p w:rsidR="00C14341" w:rsidRPr="002B0B89" w:rsidRDefault="00C14341" w:rsidP="002B0B8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2B0B89">
        <w:rPr>
          <w:rFonts w:ascii="Times New Roman" w:hAnsi="Times New Roman" w:cs="Times New Roman"/>
          <w:sz w:val="24"/>
          <w:szCs w:val="24"/>
          <w:lang w:eastAsia="ru-RU"/>
        </w:rPr>
        <w:t>Определение темы проекта.</w:t>
      </w:r>
    </w:p>
    <w:p w:rsidR="00C14341" w:rsidRPr="002B0B89" w:rsidRDefault="00C14341" w:rsidP="002B0B8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2B0B89">
        <w:rPr>
          <w:rFonts w:ascii="Times New Roman" w:hAnsi="Times New Roman" w:cs="Times New Roman"/>
          <w:sz w:val="24"/>
          <w:szCs w:val="24"/>
          <w:lang w:eastAsia="ru-RU"/>
        </w:rPr>
        <w:t>Формулировка цели и определение задач.</w:t>
      </w:r>
    </w:p>
    <w:p w:rsidR="00C14341" w:rsidRPr="002B0B89" w:rsidRDefault="00C14341" w:rsidP="002B0B8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2B0B89">
        <w:rPr>
          <w:rFonts w:ascii="Times New Roman" w:hAnsi="Times New Roman" w:cs="Times New Roman"/>
          <w:sz w:val="24"/>
          <w:szCs w:val="24"/>
          <w:lang w:eastAsia="ru-RU"/>
        </w:rPr>
        <w:t>Подбор методической литературы по данной теме;</w:t>
      </w:r>
    </w:p>
    <w:p w:rsidR="00C14341" w:rsidRPr="002B0B89" w:rsidRDefault="00C14341" w:rsidP="002B0B8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2B0B89">
        <w:rPr>
          <w:rFonts w:ascii="Times New Roman" w:hAnsi="Times New Roman" w:cs="Times New Roman"/>
          <w:sz w:val="24"/>
          <w:szCs w:val="24"/>
          <w:lang w:eastAsia="ru-RU"/>
        </w:rPr>
        <w:t>Составление плана совместной работы с детьми и родителями;</w:t>
      </w:r>
    </w:p>
    <w:p w:rsidR="00C14341" w:rsidRPr="002B0B89" w:rsidRDefault="00C14341" w:rsidP="002B0B8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2B0B89">
        <w:rPr>
          <w:rFonts w:ascii="Times New Roman" w:hAnsi="Times New Roman" w:cs="Times New Roman"/>
          <w:sz w:val="24"/>
          <w:szCs w:val="24"/>
          <w:lang w:eastAsia="ru-RU"/>
        </w:rPr>
        <w:t>Подбор художественной литературы (рассказы и стихи о цвете, о радуге)</w:t>
      </w:r>
    </w:p>
    <w:p w:rsidR="00C14341" w:rsidRPr="002B0B89" w:rsidRDefault="00C14341" w:rsidP="002B0B8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2B0B89">
        <w:rPr>
          <w:rFonts w:ascii="Times New Roman" w:hAnsi="Times New Roman" w:cs="Times New Roman"/>
          <w:sz w:val="24"/>
          <w:szCs w:val="24"/>
          <w:lang w:eastAsia="ru-RU"/>
        </w:rPr>
        <w:t>Подбор настольно – печатных и дидактических игр;</w:t>
      </w:r>
    </w:p>
    <w:p w:rsidR="00C14341" w:rsidRPr="002B0B89" w:rsidRDefault="00C14341" w:rsidP="002B0B8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2B0B89">
        <w:rPr>
          <w:rFonts w:ascii="Times New Roman" w:hAnsi="Times New Roman" w:cs="Times New Roman"/>
          <w:sz w:val="24"/>
          <w:szCs w:val="24"/>
          <w:lang w:eastAsia="ru-RU"/>
        </w:rPr>
        <w:t>Подбор дидактических пособий, иллюстраций, репродукций на осеннюю тему;</w:t>
      </w:r>
    </w:p>
    <w:p w:rsidR="00C14341" w:rsidRPr="002B0B89" w:rsidRDefault="00C14341" w:rsidP="002B0B8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2B0B89">
        <w:rPr>
          <w:rFonts w:ascii="Times New Roman" w:hAnsi="Times New Roman" w:cs="Times New Roman"/>
          <w:sz w:val="24"/>
          <w:szCs w:val="24"/>
          <w:lang w:eastAsia="ru-RU"/>
        </w:rPr>
        <w:t>Подбор аудиозаписей по данной теме;</w:t>
      </w:r>
    </w:p>
    <w:p w:rsidR="0012464F" w:rsidRPr="002B0B89" w:rsidRDefault="00C14341" w:rsidP="002B0B89">
      <w:pPr>
        <w:pStyle w:val="a6"/>
        <w:rPr>
          <w:sz w:val="24"/>
          <w:szCs w:val="24"/>
          <w:lang w:eastAsia="ru-RU"/>
        </w:rPr>
      </w:pPr>
      <w:proofErr w:type="gramStart"/>
      <w:r w:rsidRPr="002B0B89">
        <w:rPr>
          <w:rFonts w:ascii="Times New Roman" w:hAnsi="Times New Roman" w:cs="Times New Roman"/>
          <w:sz w:val="24"/>
          <w:szCs w:val="24"/>
          <w:lang w:eastAsia="ru-RU"/>
        </w:rPr>
        <w:t>Подбор материалов для художественного творчества (акварель</w:t>
      </w:r>
      <w:r w:rsidRPr="002B0B89">
        <w:rPr>
          <w:sz w:val="24"/>
          <w:szCs w:val="24"/>
          <w:lang w:eastAsia="ru-RU"/>
        </w:rPr>
        <w:t>, гуашь, цветные карандаши, цветная бумага, клей, картон, пластилин и т. д.).</w:t>
      </w:r>
      <w:proofErr w:type="gramEnd"/>
    </w:p>
    <w:p w:rsidR="00C14341" w:rsidRPr="002B0B89" w:rsidRDefault="00C14341" w:rsidP="00C143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2. Практический этап</w:t>
      </w:r>
      <w:r w:rsidRPr="002B0B8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:</w:t>
      </w:r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Реализация проекта «Разноцветная неделя».</w:t>
      </w:r>
    </w:p>
    <w:p w:rsidR="00402B7E" w:rsidRPr="002B0B89" w:rsidRDefault="00402B7E" w:rsidP="00402B7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2B0B8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    </w:t>
      </w:r>
      <w:r w:rsidR="00C14341" w:rsidRPr="002B0B8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Понедельник</w:t>
      </w:r>
      <w:r w:rsidRPr="002B0B8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.</w:t>
      </w:r>
    </w:p>
    <w:p w:rsidR="00C14341" w:rsidRPr="002B0B89" w:rsidRDefault="00402B7E" w:rsidP="00402B7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    </w:t>
      </w:r>
      <w:r w:rsidR="00C14341"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C14341" w:rsidRPr="002B0B8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 понедельник, спору нет</w:t>
      </w:r>
    </w:p>
    <w:p w:rsidR="00C14341" w:rsidRPr="002B0B89" w:rsidRDefault="00C14341" w:rsidP="00C143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Самый лучший красный цвет</w:t>
      </w:r>
    </w:p>
    <w:p w:rsidR="002B0B89" w:rsidRPr="002B0B89" w:rsidRDefault="002B0B89" w:rsidP="002B0B8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24DEB" w:rsidRPr="002B0B89" w:rsidRDefault="00624DEB" w:rsidP="00624DE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2B0B8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Аппликация «Снегири</w:t>
      </w:r>
      <w:r w:rsidR="00C14341" w:rsidRPr="002B0B8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624DEB" w:rsidRPr="002B0B89" w:rsidRDefault="00624DEB" w:rsidP="00624DE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B41D0A" w:rsidRPr="002B0B89" w:rsidRDefault="007B100E" w:rsidP="00C143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</w:t>
      </w:r>
      <w:r w:rsidR="00B41D0A" w:rsidRPr="002B0B89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 wp14:anchorId="121F94DE" wp14:editId="609EB3BB">
            <wp:extent cx="2933700" cy="2418216"/>
            <wp:effectExtent l="0" t="889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40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40"/>
                    <a:stretch/>
                  </pic:blipFill>
                  <pic:spPr bwMode="auto">
                    <a:xfrm rot="5400000">
                      <a:off x="0" y="0"/>
                      <a:ext cx="2935252" cy="2419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41D0A"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</w:t>
      </w:r>
      <w:r w:rsidR="00B41D0A" w:rsidRPr="002B0B89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 wp14:anchorId="4361F7C8" wp14:editId="206B8E3F">
            <wp:extent cx="2957624" cy="2592000"/>
            <wp:effectExtent l="0" t="7620" r="6985" b="698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43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86" t="971" r="13031" b="-971"/>
                    <a:stretch/>
                  </pic:blipFill>
                  <pic:spPr bwMode="auto">
                    <a:xfrm rot="5400000">
                      <a:off x="0" y="0"/>
                      <a:ext cx="2957624" cy="259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0B89" w:rsidRDefault="00C14341" w:rsidP="002B0B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Цель:</w:t>
      </w:r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учить рисовать разнообразные формы фруктов; воспитывать интерес к художественному творчеству; закреплять приемы работы с кистью, красками; закреплять знание красного цвета, умение находить красный цвет в окружении.</w:t>
      </w:r>
    </w:p>
    <w:p w:rsidR="002B0B89" w:rsidRDefault="002B0B89" w:rsidP="002B0B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2B0B89" w:rsidRPr="002B0B89" w:rsidRDefault="002B0B89" w:rsidP="002B0B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24DEB" w:rsidRPr="002B0B89" w:rsidRDefault="00624DEB" w:rsidP="00624DE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B0B8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Конструирование « Красный город»</w:t>
      </w:r>
    </w:p>
    <w:p w:rsidR="00624DEB" w:rsidRPr="002B0B89" w:rsidRDefault="00624DEB" w:rsidP="00624DE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B41D0A" w:rsidRDefault="007B100E" w:rsidP="00C14341">
      <w:pPr>
        <w:spacing w:after="0" w:line="240" w:lineRule="auto"/>
        <w:ind w:firstLine="360"/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</w:t>
      </w:r>
      <w:r w:rsidR="00B41D0A"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</w:t>
      </w:r>
      <w:r w:rsidR="00624DEB" w:rsidRPr="002B0B89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t xml:space="preserve"> </w:t>
      </w:r>
      <w:r w:rsidR="002B0B89" w:rsidRPr="002B0B89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 wp14:anchorId="0521D6C2" wp14:editId="7E388778">
            <wp:extent cx="3072607" cy="3024000"/>
            <wp:effectExtent l="508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46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82" t="9241" r="21838"/>
                    <a:stretch/>
                  </pic:blipFill>
                  <pic:spPr bwMode="auto">
                    <a:xfrm rot="5400000">
                      <a:off x="0" y="0"/>
                      <a:ext cx="3072607" cy="302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24DEB" w:rsidRPr="002B0B89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t xml:space="preserve">  </w:t>
      </w:r>
      <w:r w:rsidR="00B2074A" w:rsidRPr="002B0B89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 wp14:anchorId="337A591C" wp14:editId="77B95611">
            <wp:extent cx="3091471" cy="2736000"/>
            <wp:effectExtent l="6350" t="0" r="1270" b="127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47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36" r="19867"/>
                    <a:stretch/>
                  </pic:blipFill>
                  <pic:spPr bwMode="auto">
                    <a:xfrm rot="5400000">
                      <a:off x="0" y="0"/>
                      <a:ext cx="3091471" cy="273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0B89" w:rsidRPr="002B0B89" w:rsidRDefault="002B0B89" w:rsidP="00C143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14341" w:rsidRPr="002B0B89" w:rsidRDefault="00C14341" w:rsidP="00BB202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2B0B8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Опыт</w:t>
      </w:r>
      <w:r w:rsidR="00BA2095" w:rsidRPr="002B0B8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2B0B8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«Цветная вода»</w:t>
      </w:r>
    </w:p>
    <w:p w:rsidR="00C14341" w:rsidRPr="002B0B89" w:rsidRDefault="00C14341" w:rsidP="00B41D0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Цель:</w:t>
      </w:r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Выявить свойства воды: некоторые вещества растворяются в воде. Чем больше этого вещества, тем интенсивн</w:t>
      </w:r>
      <w:r w:rsidR="00B41D0A"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ее цвет; чем теплее вода, тем бы</w:t>
      </w:r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стрее растворяется вещество.</w:t>
      </w:r>
    </w:p>
    <w:p w:rsidR="00B41D0A" w:rsidRPr="002B0B89" w:rsidRDefault="00B41D0A" w:rsidP="00B41D0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F6E32" w:rsidRPr="002B0B89" w:rsidRDefault="00B41D0A" w:rsidP="007B100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 wp14:anchorId="1C27D4A5" wp14:editId="3F158B31">
            <wp:extent cx="3005954" cy="2772000"/>
            <wp:effectExtent l="2540" t="0" r="6985" b="698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37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40" t="14739" r="28251"/>
                    <a:stretch/>
                  </pic:blipFill>
                  <pic:spPr bwMode="auto">
                    <a:xfrm rot="5400000">
                      <a:off x="0" y="0"/>
                      <a:ext cx="3005954" cy="277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4341" w:rsidRPr="002B0B89" w:rsidRDefault="00C14341" w:rsidP="00C143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7B100E" w:rsidRPr="002B0B89" w:rsidRDefault="007B100E" w:rsidP="00C143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14341" w:rsidRPr="002B0B89" w:rsidRDefault="00C14341" w:rsidP="00C1434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2B0B8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Вторник</w:t>
      </w:r>
    </w:p>
    <w:p w:rsidR="007B100E" w:rsidRPr="002B0B89" w:rsidRDefault="007B100E" w:rsidP="007B100E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2B0B8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Цвет оранжевый – цвет яркий.</w:t>
      </w:r>
    </w:p>
    <w:p w:rsidR="007B100E" w:rsidRPr="002B0B89" w:rsidRDefault="007B100E" w:rsidP="007B100E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2B0B8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Оживит костёр он жаркий</w:t>
      </w:r>
    </w:p>
    <w:p w:rsidR="00BA2095" w:rsidRPr="002B0B89" w:rsidRDefault="00BA2095" w:rsidP="00C1434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2B0B8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Заучивание стихотворения «Лисица»</w:t>
      </w:r>
    </w:p>
    <w:p w:rsidR="00BA2095" w:rsidRPr="002B0B89" w:rsidRDefault="00BA2095" w:rsidP="00C14341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2B0B8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Оранжевой лисице </w:t>
      </w:r>
    </w:p>
    <w:p w:rsidR="00BA2095" w:rsidRPr="002B0B89" w:rsidRDefault="00BA2095" w:rsidP="00C14341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2B0B8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Всю ночь морковка снится</w:t>
      </w:r>
    </w:p>
    <w:p w:rsidR="00BA2095" w:rsidRPr="002B0B89" w:rsidRDefault="00BA2095" w:rsidP="00C14341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2B0B8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На лисий хвост </w:t>
      </w:r>
      <w:proofErr w:type="gramStart"/>
      <w:r w:rsidRPr="002B0B8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похожа</w:t>
      </w:r>
      <w:proofErr w:type="gramEnd"/>
    </w:p>
    <w:p w:rsidR="00B41D0A" w:rsidRDefault="00BA2095" w:rsidP="00BA2095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2B0B8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Оранжевая тоже.</w:t>
      </w:r>
    </w:p>
    <w:p w:rsidR="002B0B89" w:rsidRDefault="002B0B89" w:rsidP="00BA2095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2B0B89" w:rsidRDefault="002B0B89" w:rsidP="00BA2095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2B0B89" w:rsidRDefault="002B0B89" w:rsidP="00BA2095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2B0B89" w:rsidRDefault="002B0B89" w:rsidP="00BA2095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2B0B89" w:rsidRPr="002B0B89" w:rsidRDefault="002B0B89" w:rsidP="00BA2095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7B100E" w:rsidRPr="002B0B89" w:rsidRDefault="007B100E" w:rsidP="00BA2095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5C14EF" w:rsidRPr="002B0B89" w:rsidRDefault="005C14EF" w:rsidP="005C14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2B0B8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Дидактические игры: «Собери цветок», «Ах, какой вкусный»</w:t>
      </w:r>
    </w:p>
    <w:p w:rsidR="005C14EF" w:rsidRPr="002B0B89" w:rsidRDefault="005C14EF" w:rsidP="005C14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B100E" w:rsidRPr="002B0B89" w:rsidRDefault="005C14EF" w:rsidP="00BA2095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2B0B8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           </w:t>
      </w:r>
      <w:r w:rsidRPr="002B0B89">
        <w:rPr>
          <w:rFonts w:ascii="Times New Roman" w:eastAsia="Times New Roman" w:hAnsi="Times New Roman" w:cs="Times New Roman"/>
          <w:b/>
          <w:bCs/>
          <w:noProof/>
          <w:color w:val="111111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3889BB0E" wp14:editId="16D9E347">
            <wp:extent cx="2916000" cy="1991278"/>
            <wp:effectExtent l="5397" t="0" r="4128" b="4127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63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1" r="20083" b="6330"/>
                    <a:stretch/>
                  </pic:blipFill>
                  <pic:spPr bwMode="auto">
                    <a:xfrm rot="5400000">
                      <a:off x="0" y="0"/>
                      <a:ext cx="2916000" cy="19912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B0B8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2B0B89">
        <w:rPr>
          <w:rFonts w:ascii="Times New Roman" w:eastAsia="Times New Roman" w:hAnsi="Times New Roman" w:cs="Times New Roman"/>
          <w:b/>
          <w:bCs/>
          <w:noProof/>
          <w:color w:val="111111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3FF0D071" wp14:editId="14795AFE">
            <wp:extent cx="2916000" cy="2082536"/>
            <wp:effectExtent l="0" t="2223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59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24" r="38664"/>
                    <a:stretch/>
                  </pic:blipFill>
                  <pic:spPr bwMode="auto">
                    <a:xfrm rot="5400000">
                      <a:off x="0" y="0"/>
                      <a:ext cx="2916000" cy="20825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100E" w:rsidRPr="002B0B89" w:rsidRDefault="007B100E" w:rsidP="005C14EF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9002AC" w:rsidRPr="002B0B89" w:rsidRDefault="009002AC" w:rsidP="009002A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B8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Упражнение на дыхание «Лети, бабочка!»</w:t>
      </w:r>
    </w:p>
    <w:p w:rsidR="009002AC" w:rsidRPr="002B0B89" w:rsidRDefault="009002AC" w:rsidP="009002A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Цель:</w:t>
      </w:r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развитие длительного непрерывного ротового выдоха; активизация губных </w:t>
      </w:r>
      <w:r w:rsidR="000F6E32"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мышц, закрепление оранжевого цвета.</w:t>
      </w:r>
    </w:p>
    <w:p w:rsidR="000F6E32" w:rsidRPr="002B0B89" w:rsidRDefault="000F6E32" w:rsidP="000F6E3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44F52" w:rsidRPr="002B0B89" w:rsidRDefault="00BA2095" w:rsidP="005C14E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 wp14:anchorId="0EA470E2" wp14:editId="558B40D4">
            <wp:extent cx="3096000" cy="2270357"/>
            <wp:effectExtent l="38100" t="38100" r="47625" b="349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68.JPG"/>
                    <pic:cNvPicPr/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15" r="11047" b="13386"/>
                    <a:stretch/>
                  </pic:blipFill>
                  <pic:spPr bwMode="auto">
                    <a:xfrm rot="10800000">
                      <a:off x="0" y="0"/>
                      <a:ext cx="3096000" cy="2270357"/>
                    </a:xfrm>
                    <a:prstGeom prst="rect">
                      <a:avLst/>
                    </a:prstGeom>
                    <a:ln w="38100">
                      <a:solidFill>
                        <a:schemeClr val="accent6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4F52" w:rsidRPr="002B0B89" w:rsidRDefault="00944F52" w:rsidP="00C1434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944F52" w:rsidRPr="00306461" w:rsidRDefault="00042EF2" w:rsidP="00042EF2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B0B89">
        <w:rPr>
          <w:rStyle w:val="c4"/>
          <w:b/>
          <w:bCs/>
          <w:sz w:val="28"/>
          <w:szCs w:val="28"/>
        </w:rPr>
        <w:t>Опыт: « П</w:t>
      </w:r>
      <w:r w:rsidR="00D42C06" w:rsidRPr="002B0B89">
        <w:rPr>
          <w:rStyle w:val="c4"/>
          <w:b/>
          <w:bCs/>
          <w:sz w:val="28"/>
          <w:szCs w:val="28"/>
        </w:rPr>
        <w:t>олучение нового цвета</w:t>
      </w:r>
      <w:r w:rsidRPr="002B0B89">
        <w:rPr>
          <w:rStyle w:val="c4"/>
          <w:b/>
          <w:bCs/>
          <w:sz w:val="28"/>
          <w:szCs w:val="28"/>
        </w:rPr>
        <w:t>»</w:t>
      </w:r>
    </w:p>
    <w:p w:rsidR="00D42C06" w:rsidRPr="002B0B89" w:rsidRDefault="00D42C06" w:rsidP="00C1434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2B0B8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Цель:</w:t>
      </w:r>
      <w:r w:rsidR="00624DEB" w:rsidRPr="002B0B8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Pr="002B0B8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Познакомить с </w:t>
      </w:r>
      <w:r w:rsidRPr="002B0B89">
        <w:rPr>
          <w:rStyle w:val="a5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оранжевым цветом</w:t>
      </w:r>
      <w:r w:rsidRPr="002B0B8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 Способом его получения; -</w:t>
      </w:r>
    </w:p>
    <w:p w:rsidR="00944F52" w:rsidRPr="002B0B89" w:rsidRDefault="00944F52" w:rsidP="00C1434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B41D0A" w:rsidRPr="002B0B89" w:rsidRDefault="004F2359" w:rsidP="005C14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2B0B8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         </w:t>
      </w:r>
      <w:r w:rsidR="00944F52" w:rsidRPr="002B0B89">
        <w:rPr>
          <w:rFonts w:ascii="Times New Roman" w:eastAsia="Times New Roman" w:hAnsi="Times New Roman" w:cs="Times New Roman"/>
          <w:b/>
          <w:bCs/>
          <w:noProof/>
          <w:color w:val="111111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5A42DDBB" wp14:editId="52412B2B">
            <wp:extent cx="2768099" cy="2232000"/>
            <wp:effectExtent l="1588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50.JPG"/>
                    <pic:cNvPicPr/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31" t="4676" r="5865"/>
                    <a:stretch/>
                  </pic:blipFill>
                  <pic:spPr bwMode="auto">
                    <a:xfrm rot="5400000">
                      <a:off x="0" y="0"/>
                      <a:ext cx="2768099" cy="223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B0B8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  </w:t>
      </w:r>
      <w:r w:rsidRPr="002B0B89">
        <w:rPr>
          <w:rFonts w:ascii="Times New Roman" w:eastAsia="Times New Roman" w:hAnsi="Times New Roman" w:cs="Times New Roman"/>
          <w:b/>
          <w:bCs/>
          <w:noProof/>
          <w:color w:val="111111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29220177" wp14:editId="189EFAD7">
            <wp:extent cx="2747017" cy="1764000"/>
            <wp:effectExtent l="0" t="3493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52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05"/>
                    <a:stretch/>
                  </pic:blipFill>
                  <pic:spPr bwMode="auto">
                    <a:xfrm rot="5400000">
                      <a:off x="0" y="0"/>
                      <a:ext cx="2747017" cy="176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1D0A" w:rsidRPr="002B0B89" w:rsidRDefault="00B41D0A" w:rsidP="00C1434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B41D0A" w:rsidRPr="00306461" w:rsidRDefault="00042EF2" w:rsidP="00042EF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3064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Среда</w:t>
      </w:r>
    </w:p>
    <w:p w:rsidR="00C14341" w:rsidRPr="002B0B89" w:rsidRDefault="00D42C06" w:rsidP="00C143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Ну а  в среду</w:t>
      </w:r>
      <w:r w:rsidR="00C14341" w:rsidRPr="002B0B8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- желтый цвет,</w:t>
      </w:r>
    </w:p>
    <w:p w:rsidR="00C14341" w:rsidRPr="002B0B89" w:rsidRDefault="00C14341" w:rsidP="00C143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Потому что солнца свет.</w:t>
      </w:r>
    </w:p>
    <w:p w:rsidR="00C14341" w:rsidRPr="00306461" w:rsidRDefault="00C14341" w:rsidP="00C143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64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Составление рассказа по сюжетной картине «Что есть желтого цвета?»</w:t>
      </w:r>
    </w:p>
    <w:p w:rsidR="00C14341" w:rsidRPr="002B0B89" w:rsidRDefault="00C14341" w:rsidP="00C143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Цель: </w:t>
      </w:r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закрепить знание окружающих предметов; учить составлять описательный рассказ по картине; развивать монологическую речь; продолжать учить отвечать на вопросы полным предложением.</w:t>
      </w:r>
    </w:p>
    <w:p w:rsidR="003F1807" w:rsidRPr="002B0B89" w:rsidRDefault="003F1807" w:rsidP="0012464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 wp14:anchorId="2609BDF5" wp14:editId="5EC92E27">
            <wp:extent cx="3240000" cy="1822455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60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240000" cy="182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1807" w:rsidRPr="002B0B89" w:rsidRDefault="003F1807" w:rsidP="00C143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82B93" w:rsidRPr="00306461" w:rsidRDefault="00E82B93" w:rsidP="00E82B93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306461">
        <w:rPr>
          <w:rFonts w:ascii="Times New Roman" w:hAnsi="Times New Roman" w:cs="Times New Roman"/>
          <w:b/>
          <w:sz w:val="28"/>
          <w:szCs w:val="28"/>
        </w:rPr>
        <w:t>Инсценировка сказки « Колобок»</w:t>
      </w:r>
    </w:p>
    <w:p w:rsidR="00E82B93" w:rsidRPr="002B0B89" w:rsidRDefault="00E82B93" w:rsidP="003F1807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0B8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6FC7950" wp14:editId="7EC6E885">
            <wp:extent cx="3138871" cy="2052000"/>
            <wp:effectExtent l="0" t="889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106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22" t="11179" r="10756"/>
                    <a:stretch/>
                  </pic:blipFill>
                  <pic:spPr bwMode="auto">
                    <a:xfrm rot="5400000">
                      <a:off x="0" y="0"/>
                      <a:ext cx="3138871" cy="205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2B93" w:rsidRPr="002B0B89" w:rsidRDefault="00E82B93" w:rsidP="00E82B9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14341" w:rsidRPr="002B0B89" w:rsidRDefault="00C14341" w:rsidP="00C143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Подвижная игра «Попади в корзину»</w:t>
      </w:r>
    </w:p>
    <w:p w:rsidR="00C14341" w:rsidRPr="002B0B89" w:rsidRDefault="00C14341" w:rsidP="00C143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Цель</w:t>
      </w:r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развивать глазомер, ориентировку в пространстве. Закрепить знание желтого цвета.</w:t>
      </w:r>
    </w:p>
    <w:p w:rsidR="003F1807" w:rsidRPr="002B0B89" w:rsidRDefault="003F1807" w:rsidP="003F18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82B93" w:rsidRPr="002B0B89" w:rsidRDefault="00E82B93" w:rsidP="003F180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 wp14:anchorId="2FD33D30" wp14:editId="55DF327A">
            <wp:extent cx="2940422" cy="2268000"/>
            <wp:effectExtent l="0" t="6668" r="6033" b="6032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101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14" r="12301"/>
                    <a:stretch/>
                  </pic:blipFill>
                  <pic:spPr bwMode="auto">
                    <a:xfrm rot="5400000">
                      <a:off x="0" y="0"/>
                      <a:ext cx="2940422" cy="226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F1807" w:rsidRPr="002B0B8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</w:t>
      </w:r>
      <w:r w:rsidR="003F1807" w:rsidRPr="002B0B8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EA05C91" wp14:editId="190C163F">
            <wp:extent cx="2916000" cy="2261252"/>
            <wp:effectExtent l="3492" t="0" r="2223" b="2222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100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45" t="255" r="5578" b="-255"/>
                    <a:stretch/>
                  </pic:blipFill>
                  <pic:spPr bwMode="auto">
                    <a:xfrm rot="5400000">
                      <a:off x="0" y="0"/>
                      <a:ext cx="2916000" cy="22612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0B89" w:rsidRPr="002B0B89" w:rsidRDefault="002B0B89" w:rsidP="002B0B8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14341" w:rsidRPr="002B0B89" w:rsidRDefault="00C14341" w:rsidP="00C143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24DEB" w:rsidRPr="00306461" w:rsidRDefault="00BB2029" w:rsidP="00C143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64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Четверг</w:t>
      </w:r>
      <w:r w:rsidR="00C14341" w:rsidRPr="003064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C14341" w:rsidRPr="002B0B89" w:rsidRDefault="00C14341" w:rsidP="00C143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Цвет зеленый</w:t>
      </w:r>
      <w:r w:rsidR="00624DEB" w:rsidRPr="002B0B8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B0B8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- огородный</w:t>
      </w:r>
    </w:p>
    <w:p w:rsidR="00C14341" w:rsidRPr="002B0B89" w:rsidRDefault="00BB2029" w:rsidP="00C1434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2B0B8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В четверг </w:t>
      </w:r>
      <w:r w:rsidR="00C14341" w:rsidRPr="002B0B8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будет самый модный.</w:t>
      </w:r>
    </w:p>
    <w:p w:rsidR="004F2359" w:rsidRPr="002B0B89" w:rsidRDefault="004F2359" w:rsidP="00C1434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4F2359" w:rsidRPr="00306461" w:rsidRDefault="004F2359" w:rsidP="004F235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2B0B89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    </w:t>
      </w:r>
      <w:r w:rsidR="005C14EF" w:rsidRPr="00306461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Давайте познакомимся « Я – зеленый»</w:t>
      </w:r>
      <w:r w:rsidRPr="00306461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Pr="003064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Опыт: «Цветная соль»</w:t>
      </w:r>
    </w:p>
    <w:p w:rsidR="005C14EF" w:rsidRPr="002B0B89" w:rsidRDefault="005C14EF" w:rsidP="005C14EF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5C14EF" w:rsidRPr="002B0B89" w:rsidRDefault="004F2359" w:rsidP="00C143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 wp14:anchorId="7FBE3431" wp14:editId="3EE53CAE">
            <wp:extent cx="3312000" cy="2384129"/>
            <wp:effectExtent l="6668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84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860"/>
                    <a:stretch/>
                  </pic:blipFill>
                  <pic:spPr bwMode="auto">
                    <a:xfrm rot="5400000">
                      <a:off x="0" y="0"/>
                      <a:ext cx="3312000" cy="23841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</w:t>
      </w:r>
      <w:r w:rsidRPr="002B0B89">
        <w:rPr>
          <w:rFonts w:ascii="Times New Roman" w:eastAsia="Times New Roman" w:hAnsi="Times New Roman" w:cs="Times New Roman"/>
          <w:b/>
          <w:bCs/>
          <w:noProof/>
          <w:color w:val="111111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7B55A2DE" wp14:editId="1F561FAD">
            <wp:extent cx="3934017" cy="2664000"/>
            <wp:effectExtent l="0" t="0" r="0" b="317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71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35"/>
                    <a:stretch/>
                  </pic:blipFill>
                  <pic:spPr bwMode="auto">
                    <a:xfrm rot="10800000">
                      <a:off x="0" y="0"/>
                      <a:ext cx="3934017" cy="266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4341" w:rsidRPr="00306461" w:rsidRDefault="00C14341" w:rsidP="00C143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64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Беседа «Любимое комнатное растение»</w:t>
      </w:r>
    </w:p>
    <w:p w:rsidR="00C14341" w:rsidRPr="002B0B89" w:rsidRDefault="00C14341" w:rsidP="00C143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Цель:</w:t>
      </w:r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изучение детьми объектов живой природы во взаимосвязи со средой обитания, закрепить знание зеленого цвета.</w:t>
      </w:r>
    </w:p>
    <w:p w:rsidR="00BB2029" w:rsidRPr="002B0B89" w:rsidRDefault="00BB2029" w:rsidP="00C143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F1807" w:rsidRDefault="00BB2029" w:rsidP="002B0B8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 wp14:anchorId="460A0198" wp14:editId="08EC0495">
            <wp:extent cx="6192000" cy="3330522"/>
            <wp:effectExtent l="0" t="0" r="0" b="381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68.JPG"/>
                    <pic:cNvPicPr/>
                  </pic:nvPicPr>
                  <pic:blipFill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2000" cy="3330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6461" w:rsidRDefault="00306461" w:rsidP="002B0B8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06461" w:rsidRDefault="00306461" w:rsidP="002B0B8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06461" w:rsidRDefault="00306461" w:rsidP="002B0B8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06461" w:rsidRDefault="00306461" w:rsidP="002B0B8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06461" w:rsidRDefault="00306461" w:rsidP="002B0B8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06461" w:rsidRDefault="00306461" w:rsidP="002B0B8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06461" w:rsidRPr="002B0B89" w:rsidRDefault="00306461" w:rsidP="002B0B8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14341" w:rsidRPr="002B0B89" w:rsidRDefault="00C14341" w:rsidP="00C143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BB2029" w:rsidRPr="00306461" w:rsidRDefault="00BB2029" w:rsidP="00BB20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64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Подвижная игра «Передай платок</w:t>
      </w:r>
      <w:r w:rsidR="00C14341" w:rsidRPr="003064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C14341" w:rsidRPr="00306461" w:rsidRDefault="00C14341" w:rsidP="00C1434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B2029" w:rsidRPr="002B0B89" w:rsidRDefault="005C14EF" w:rsidP="00C14341">
      <w:pPr>
        <w:spacing w:after="0" w:line="240" w:lineRule="auto"/>
        <w:ind w:firstLine="360"/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</w:t>
      </w:r>
      <w:r w:rsidR="00BB2029" w:rsidRPr="002B0B89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 wp14:anchorId="61786BDE" wp14:editId="63CF1623">
            <wp:extent cx="3729574" cy="2664000"/>
            <wp:effectExtent l="0" t="635" r="3810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73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114"/>
                    <a:stretch/>
                  </pic:blipFill>
                  <pic:spPr bwMode="auto">
                    <a:xfrm rot="5400000">
                      <a:off x="0" y="0"/>
                      <a:ext cx="3729574" cy="266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B2029"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BB2029" w:rsidRPr="002B0B89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t xml:space="preserve">       </w:t>
      </w:r>
      <w:r w:rsidR="00BB2029" w:rsidRPr="002B0B89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 wp14:anchorId="1A912B89" wp14:editId="4E3FF30C">
            <wp:extent cx="3769094" cy="2556000"/>
            <wp:effectExtent l="0" t="3175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77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3" r="14002"/>
                    <a:stretch/>
                  </pic:blipFill>
                  <pic:spPr bwMode="auto">
                    <a:xfrm rot="5400000">
                      <a:off x="0" y="0"/>
                      <a:ext cx="3769094" cy="255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5970" w:rsidRPr="002B0B89" w:rsidRDefault="00C95970" w:rsidP="00C143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14341" w:rsidRPr="002B0B89" w:rsidRDefault="00C95970" w:rsidP="00C1434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2B0B8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Пятница</w:t>
      </w:r>
    </w:p>
    <w:p w:rsidR="00C95970" w:rsidRPr="002B0B89" w:rsidRDefault="00C95970" w:rsidP="00C143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14341" w:rsidRPr="002B0B89" w:rsidRDefault="00C14341" w:rsidP="00C143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Синий</w:t>
      </w:r>
      <w:r w:rsidR="004F2359" w:rsidRPr="002B0B8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B0B8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- неба, моря цвет,</w:t>
      </w:r>
    </w:p>
    <w:p w:rsidR="00C14341" w:rsidRPr="002B0B89" w:rsidRDefault="00C14341" w:rsidP="00C143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Шлем привет вам всем в четверг!</w:t>
      </w:r>
    </w:p>
    <w:p w:rsidR="00C14341" w:rsidRPr="002B0B89" w:rsidRDefault="00C14341" w:rsidP="00C143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329F7" w:rsidRPr="002B0B89" w:rsidRDefault="00C95970" w:rsidP="002329F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2B0B8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Занятие </w:t>
      </w:r>
      <w:r w:rsidR="00C14341" w:rsidRPr="002B0B8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«Голубая планета»</w:t>
      </w:r>
      <w:r w:rsidR="002329F7" w:rsidRPr="002B0B8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. Подвижная игра « Ручеек»</w:t>
      </w:r>
    </w:p>
    <w:p w:rsidR="00C14341" w:rsidRPr="002B0B89" w:rsidRDefault="00C14341" w:rsidP="002329F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1C7ED5" w:rsidRPr="002B0B89" w:rsidRDefault="00C95970" w:rsidP="003F18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5BE9C1" wp14:editId="0F235527">
            <wp:extent cx="3132000" cy="2345999"/>
            <wp:effectExtent l="0" t="0" r="0" b="0"/>
            <wp:docPr id="12" name="Рисунок 12" descr="C:\Users\User\AppData\Local\Microsoft\Windows\INetCache\Content.Word\DSC_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DSC_00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82" r="11478"/>
                    <a:stretch/>
                  </pic:blipFill>
                  <pic:spPr bwMode="auto">
                    <a:xfrm rot="10800000">
                      <a:off x="0" y="0"/>
                      <a:ext cx="3132000" cy="2345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9590A" w:rsidRPr="002B0B89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 wp14:anchorId="598669F2" wp14:editId="149B4C46">
            <wp:extent cx="3276600" cy="2349343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121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30" r="6054"/>
                    <a:stretch/>
                  </pic:blipFill>
                  <pic:spPr bwMode="auto">
                    <a:xfrm rot="10800000">
                      <a:off x="0" y="0"/>
                      <a:ext cx="3276000" cy="23489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7ED5" w:rsidRPr="002B0B89" w:rsidRDefault="001C7ED5" w:rsidP="001C7ED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1C7ED5" w:rsidRPr="002B0B89" w:rsidRDefault="001C7ED5" w:rsidP="001C7ED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A32615" w:rsidRPr="002B0B89" w:rsidRDefault="00A32615" w:rsidP="00C9597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A32615" w:rsidRPr="00306461" w:rsidRDefault="00A32615" w:rsidP="00A32615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06461">
        <w:rPr>
          <w:b/>
          <w:bCs/>
          <w:color w:val="111111"/>
          <w:sz w:val="28"/>
          <w:szCs w:val="28"/>
          <w:bdr w:val="none" w:sz="0" w:space="0" w:color="auto" w:frame="1"/>
        </w:rPr>
        <w:t xml:space="preserve">Опыт </w:t>
      </w:r>
      <w:proofErr w:type="spellStart"/>
      <w:proofErr w:type="gramStart"/>
      <w:r w:rsidRPr="00306461">
        <w:rPr>
          <w:rStyle w:val="c4"/>
          <w:b/>
          <w:bCs/>
          <w:sz w:val="28"/>
          <w:szCs w:val="28"/>
        </w:rPr>
        <w:t>Опыт</w:t>
      </w:r>
      <w:proofErr w:type="spellEnd"/>
      <w:proofErr w:type="gramEnd"/>
      <w:r w:rsidRPr="00306461">
        <w:rPr>
          <w:rStyle w:val="c4"/>
          <w:b/>
          <w:bCs/>
          <w:sz w:val="28"/>
          <w:szCs w:val="28"/>
        </w:rPr>
        <w:t>: « Получение нового цвета»</w:t>
      </w:r>
    </w:p>
    <w:p w:rsidR="00A32615" w:rsidRPr="002B0B89" w:rsidRDefault="00A32615" w:rsidP="00A32615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2B0B89">
        <w:rPr>
          <w:rStyle w:val="c0"/>
          <w:color w:val="000000"/>
        </w:rPr>
        <w:t> Во время этого эксперимента можно пронаблюдать процесс получения нового цвета при смешивании двух цветов: желтого и красного.</w:t>
      </w:r>
    </w:p>
    <w:p w:rsidR="00A32615" w:rsidRPr="002B0B89" w:rsidRDefault="00A32615" w:rsidP="00A3261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2B0B8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Цель: Познакомить с </w:t>
      </w:r>
      <w:r w:rsidRPr="002B0B89">
        <w:rPr>
          <w:rStyle w:val="a5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фиолетовым цветом</w:t>
      </w:r>
      <w:r w:rsidRPr="002B0B8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. Способом его получения; </w:t>
      </w:r>
    </w:p>
    <w:p w:rsidR="001C7ED5" w:rsidRPr="002B0B89" w:rsidRDefault="001C7ED5" w:rsidP="00A3261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2329F7" w:rsidRPr="002B0B89" w:rsidRDefault="001C7ED5" w:rsidP="001C7ED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2B0B8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4C9C75D" wp14:editId="6BF1FB85">
            <wp:extent cx="5017930" cy="3132000"/>
            <wp:effectExtent l="0" t="0" r="0" b="0"/>
            <wp:docPr id="27" name="Рисунок 27" descr="C:\Users\User\AppData\Local\Microsoft\Windows\INetCache\Content.Word\DSC_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DSC_008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17"/>
                    <a:stretch/>
                  </pic:blipFill>
                  <pic:spPr bwMode="auto">
                    <a:xfrm rot="10800000">
                      <a:off x="0" y="0"/>
                      <a:ext cx="5017930" cy="31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1807" w:rsidRPr="002B0B89" w:rsidRDefault="003F1807" w:rsidP="001C7ED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3F1807" w:rsidRPr="00306461" w:rsidRDefault="003F1807" w:rsidP="003F180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0646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Физкультурное занятие</w:t>
      </w:r>
    </w:p>
    <w:p w:rsidR="003F1807" w:rsidRPr="002B0B89" w:rsidRDefault="003F1807" w:rsidP="003F180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3F1807" w:rsidRPr="002B0B89" w:rsidRDefault="003F1807" w:rsidP="003F180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2B0B89">
        <w:rPr>
          <w:rFonts w:ascii="Times New Roman" w:eastAsia="Times New Roman" w:hAnsi="Times New Roman" w:cs="Times New Roman"/>
          <w:b/>
          <w:noProof/>
          <w:color w:val="111111"/>
          <w:sz w:val="24"/>
          <w:szCs w:val="24"/>
          <w:lang w:eastAsia="ru-RU"/>
        </w:rPr>
        <w:drawing>
          <wp:inline distT="0" distB="0" distL="0" distR="0" wp14:anchorId="3D4B1B1F" wp14:editId="055C4D35">
            <wp:extent cx="2655011" cy="3157372"/>
            <wp:effectExtent l="0" t="3492" r="8572" b="8573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116.JP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89" r="20624"/>
                    <a:stretch/>
                  </pic:blipFill>
                  <pic:spPr bwMode="auto">
                    <a:xfrm rot="5400000">
                      <a:off x="0" y="0"/>
                      <a:ext cx="2659614" cy="31628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B0B89">
        <w:rPr>
          <w:rFonts w:ascii="Times New Roman" w:eastAsia="Times New Roman" w:hAnsi="Times New Roman" w:cs="Times New Roman"/>
          <w:b/>
          <w:noProof/>
          <w:color w:val="111111"/>
          <w:sz w:val="24"/>
          <w:szCs w:val="24"/>
          <w:lang w:eastAsia="ru-RU"/>
        </w:rPr>
        <w:drawing>
          <wp:inline distT="0" distB="0" distL="0" distR="0" wp14:anchorId="410A8EAB" wp14:editId="4D101A99">
            <wp:extent cx="3124200" cy="268605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106.JPG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71" r="16359"/>
                    <a:stretch/>
                  </pic:blipFill>
                  <pic:spPr bwMode="auto">
                    <a:xfrm rot="10800000">
                      <a:off x="0" y="0"/>
                      <a:ext cx="3132000" cy="26927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7ED5" w:rsidRPr="002B0B89" w:rsidRDefault="001C7ED5" w:rsidP="0012464F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32615" w:rsidRPr="00306461" w:rsidRDefault="00A32615" w:rsidP="00C1434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306461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Лепка «Радуга»</w:t>
      </w:r>
    </w:p>
    <w:p w:rsidR="0012464F" w:rsidRPr="002B0B89" w:rsidRDefault="0012464F" w:rsidP="00C1434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A32615" w:rsidRPr="002B0B89" w:rsidRDefault="00A32615" w:rsidP="00C1434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b/>
          <w:noProof/>
          <w:color w:val="111111"/>
          <w:sz w:val="24"/>
          <w:szCs w:val="24"/>
          <w:lang w:eastAsia="ru-RU"/>
        </w:rPr>
        <w:drawing>
          <wp:inline distT="0" distB="0" distL="0" distR="0" wp14:anchorId="7DD94FAC" wp14:editId="14D26F80">
            <wp:extent cx="3267075" cy="2609850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93.JPG"/>
                    <pic:cNvPicPr/>
                  </pic:nvPicPr>
                  <pic:blipFill rotWithShape="1">
                    <a:blip r:embed="rId3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brightnessContrast bright="-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45"/>
                    <a:stretch/>
                  </pic:blipFill>
                  <pic:spPr bwMode="auto">
                    <a:xfrm rot="10800000">
                      <a:off x="0" y="0"/>
                      <a:ext cx="3267745" cy="2610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B0B89">
        <w:rPr>
          <w:rFonts w:ascii="Times New Roman" w:eastAsia="Times New Roman" w:hAnsi="Times New Roman" w:cs="Times New Roman"/>
          <w:b/>
          <w:noProof/>
          <w:color w:val="111111"/>
          <w:sz w:val="24"/>
          <w:szCs w:val="24"/>
          <w:lang w:eastAsia="ru-RU"/>
        </w:rPr>
        <w:drawing>
          <wp:inline distT="0" distB="0" distL="0" distR="0" wp14:anchorId="680C3845" wp14:editId="37D7A6CD">
            <wp:extent cx="3104072" cy="2619375"/>
            <wp:effectExtent l="0" t="0" r="127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100.JP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24" b="17482"/>
                    <a:stretch/>
                  </pic:blipFill>
                  <pic:spPr bwMode="auto">
                    <a:xfrm rot="10800000">
                      <a:off x="0" y="0"/>
                      <a:ext cx="3101544" cy="26172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464F" w:rsidRDefault="0012464F" w:rsidP="00C1434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306461" w:rsidRDefault="00306461" w:rsidP="00C1434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306461" w:rsidRDefault="00306461" w:rsidP="00C1434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306461" w:rsidRDefault="00306461" w:rsidP="00C1434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306461" w:rsidRPr="002B0B89" w:rsidRDefault="00306461" w:rsidP="00C1434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12464F" w:rsidRPr="002B0B89" w:rsidRDefault="0012464F" w:rsidP="00C1434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12464F" w:rsidRPr="002B0B89" w:rsidRDefault="0012464F" w:rsidP="00C1434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C14341" w:rsidRPr="002B0B89" w:rsidRDefault="00C14341" w:rsidP="00C143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3. Обобщающе-результативный этап:</w:t>
      </w:r>
    </w:p>
    <w:p w:rsidR="00C14341" w:rsidRPr="002B0B89" w:rsidRDefault="0012464F" w:rsidP="00C1434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26EA5A" wp14:editId="5AF95D67">
                <wp:simplePos x="0" y="0"/>
                <wp:positionH relativeFrom="column">
                  <wp:posOffset>3305175</wp:posOffset>
                </wp:positionH>
                <wp:positionV relativeFrom="paragraph">
                  <wp:posOffset>334010</wp:posOffset>
                </wp:positionV>
                <wp:extent cx="2762250" cy="2809875"/>
                <wp:effectExtent l="0" t="0" r="0" b="9525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0" cy="2809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464F" w:rsidRPr="00C14341" w:rsidRDefault="0012464F" w:rsidP="0012464F">
                            <w:pPr>
                              <w:spacing w:after="0" w:line="240" w:lineRule="auto"/>
                              <w:ind w:firstLine="360"/>
                              <w:rPr>
                                <w:rFonts w:ascii="Arial" w:eastAsia="Times New Roman" w:hAnsi="Arial" w:cs="Arial"/>
                                <w:color w:val="111111"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C14341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111111"/>
                                <w:sz w:val="26"/>
                                <w:szCs w:val="26"/>
                                <w:bdr w:val="none" w:sz="0" w:space="0" w:color="auto" w:frame="1"/>
                                <w:lang w:eastAsia="ru-RU"/>
                              </w:rPr>
                              <w:t>Физкультминутка «Веселая неделька»</w:t>
                            </w:r>
                          </w:p>
                          <w:p w:rsidR="0012464F" w:rsidRPr="00A32615" w:rsidRDefault="0012464F" w:rsidP="0012464F">
                            <w:pPr>
                              <w:pStyle w:val="a6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A32615">
                              <w:rPr>
                                <w:sz w:val="28"/>
                                <w:szCs w:val="28"/>
                              </w:rPr>
                              <w:t>В понедельник я купался,</w:t>
                            </w:r>
                          </w:p>
                          <w:p w:rsidR="0012464F" w:rsidRPr="00A32615" w:rsidRDefault="0012464F" w:rsidP="0012464F">
                            <w:pPr>
                              <w:pStyle w:val="a6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A32615">
                              <w:rPr>
                                <w:sz w:val="28"/>
                                <w:szCs w:val="28"/>
                              </w:rPr>
                              <w:t>А во вторник рисовал,</w:t>
                            </w:r>
                          </w:p>
                          <w:p w:rsidR="0012464F" w:rsidRPr="00A32615" w:rsidRDefault="0012464F" w:rsidP="0012464F">
                            <w:pPr>
                              <w:pStyle w:val="a6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A32615">
                              <w:rPr>
                                <w:sz w:val="28"/>
                                <w:szCs w:val="28"/>
                              </w:rPr>
                              <w:t>В среду долго умывался,</w:t>
                            </w:r>
                          </w:p>
                          <w:p w:rsidR="0012464F" w:rsidRPr="00A32615" w:rsidRDefault="0012464F" w:rsidP="0012464F">
                            <w:pPr>
                              <w:pStyle w:val="a6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A32615">
                              <w:rPr>
                                <w:sz w:val="28"/>
                                <w:szCs w:val="28"/>
                              </w:rPr>
                              <w:t>А в четверг в футбол играл.</w:t>
                            </w:r>
                          </w:p>
                          <w:p w:rsidR="0012464F" w:rsidRPr="00A32615" w:rsidRDefault="0012464F" w:rsidP="0012464F">
                            <w:pPr>
                              <w:pStyle w:val="a6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A32615">
                              <w:rPr>
                                <w:sz w:val="28"/>
                                <w:szCs w:val="28"/>
                              </w:rPr>
                              <w:t>В пятницу я бегал, прыгал,</w:t>
                            </w:r>
                          </w:p>
                          <w:p w:rsidR="0012464F" w:rsidRPr="00A32615" w:rsidRDefault="0012464F" w:rsidP="0012464F">
                            <w:pPr>
                              <w:pStyle w:val="a6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A32615">
                              <w:rPr>
                                <w:sz w:val="28"/>
                                <w:szCs w:val="28"/>
                              </w:rPr>
                              <w:t>Очень долго танцевал.</w:t>
                            </w:r>
                          </w:p>
                          <w:p w:rsidR="0012464F" w:rsidRPr="00A32615" w:rsidRDefault="0012464F" w:rsidP="0012464F">
                            <w:pPr>
                              <w:pStyle w:val="a6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A32615">
                              <w:rPr>
                                <w:sz w:val="28"/>
                                <w:szCs w:val="28"/>
                              </w:rPr>
                              <w:t>А в субботу, воскресенье</w:t>
                            </w:r>
                          </w:p>
                          <w:p w:rsidR="0012464F" w:rsidRDefault="0012464F" w:rsidP="0012464F">
                            <w:pPr>
                              <w:pStyle w:val="a6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A32615">
                              <w:rPr>
                                <w:sz w:val="28"/>
                                <w:szCs w:val="28"/>
                              </w:rPr>
                              <w:t>Целый день я отдыхал.</w:t>
                            </w:r>
                          </w:p>
                          <w:p w:rsidR="0012464F" w:rsidRDefault="0012464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260.25pt;margin-top:26.3pt;width:217.5pt;height:22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" fillcolor="white [3201]" stroked="f" strokeweight=".5pt">
                <v:textbox>
                  <w:txbxContent>
                    <w:p w:rsidR="0012464F" w:rsidRPr="00C14341" w:rsidRDefault="0012464F" w:rsidP="0012464F">
                      <w:pPr>
                        <w:spacing w:after="0" w:line="240" w:lineRule="auto"/>
                        <w:ind w:firstLine="360"/>
                        <w:rPr>
                          <w:rFonts w:ascii="Arial" w:eastAsia="Times New Roman" w:hAnsi="Arial" w:cs="Arial"/>
                          <w:color w:val="111111"/>
                          <w:sz w:val="26"/>
                          <w:szCs w:val="26"/>
                          <w:lang w:eastAsia="ru-RU"/>
                        </w:rPr>
                      </w:pPr>
                      <w:r w:rsidRPr="00C14341">
                        <w:rPr>
                          <w:rFonts w:ascii="Arial" w:eastAsia="Times New Roman" w:hAnsi="Arial" w:cs="Arial"/>
                          <w:b/>
                          <w:bCs/>
                          <w:color w:val="111111"/>
                          <w:sz w:val="26"/>
                          <w:szCs w:val="26"/>
                          <w:bdr w:val="none" w:sz="0" w:space="0" w:color="auto" w:frame="1"/>
                          <w:lang w:eastAsia="ru-RU"/>
                        </w:rPr>
                        <w:t>Физкультминутка «Веселая неделька»</w:t>
                      </w:r>
                    </w:p>
                    <w:p w:rsidR="0012464F" w:rsidRPr="00A32615" w:rsidRDefault="0012464F" w:rsidP="0012464F">
                      <w:pPr>
                        <w:pStyle w:val="a6"/>
                        <w:jc w:val="center"/>
                        <w:rPr>
                          <w:sz w:val="28"/>
                          <w:szCs w:val="28"/>
                        </w:rPr>
                      </w:pPr>
                      <w:r w:rsidRPr="00A32615">
                        <w:rPr>
                          <w:sz w:val="28"/>
                          <w:szCs w:val="28"/>
                        </w:rPr>
                        <w:t>В понедельник я купался,</w:t>
                      </w:r>
                    </w:p>
                    <w:p w:rsidR="0012464F" w:rsidRPr="00A32615" w:rsidRDefault="0012464F" w:rsidP="0012464F">
                      <w:pPr>
                        <w:pStyle w:val="a6"/>
                        <w:jc w:val="center"/>
                        <w:rPr>
                          <w:sz w:val="28"/>
                          <w:szCs w:val="28"/>
                        </w:rPr>
                      </w:pPr>
                      <w:r w:rsidRPr="00A32615">
                        <w:rPr>
                          <w:sz w:val="28"/>
                          <w:szCs w:val="28"/>
                        </w:rPr>
                        <w:t>А во вторник рисовал,</w:t>
                      </w:r>
                    </w:p>
                    <w:p w:rsidR="0012464F" w:rsidRPr="00A32615" w:rsidRDefault="0012464F" w:rsidP="0012464F">
                      <w:pPr>
                        <w:pStyle w:val="a6"/>
                        <w:jc w:val="center"/>
                        <w:rPr>
                          <w:sz w:val="28"/>
                          <w:szCs w:val="28"/>
                        </w:rPr>
                      </w:pPr>
                      <w:r w:rsidRPr="00A32615">
                        <w:rPr>
                          <w:sz w:val="28"/>
                          <w:szCs w:val="28"/>
                        </w:rPr>
                        <w:t>В среду долго умывался,</w:t>
                      </w:r>
                    </w:p>
                    <w:p w:rsidR="0012464F" w:rsidRPr="00A32615" w:rsidRDefault="0012464F" w:rsidP="0012464F">
                      <w:pPr>
                        <w:pStyle w:val="a6"/>
                        <w:jc w:val="center"/>
                        <w:rPr>
                          <w:sz w:val="28"/>
                          <w:szCs w:val="28"/>
                        </w:rPr>
                      </w:pPr>
                      <w:r w:rsidRPr="00A32615">
                        <w:rPr>
                          <w:sz w:val="28"/>
                          <w:szCs w:val="28"/>
                        </w:rPr>
                        <w:t>А в четверг в футбол играл.</w:t>
                      </w:r>
                    </w:p>
                    <w:p w:rsidR="0012464F" w:rsidRPr="00A32615" w:rsidRDefault="0012464F" w:rsidP="0012464F">
                      <w:pPr>
                        <w:pStyle w:val="a6"/>
                        <w:jc w:val="center"/>
                        <w:rPr>
                          <w:sz w:val="28"/>
                          <w:szCs w:val="28"/>
                        </w:rPr>
                      </w:pPr>
                      <w:r w:rsidRPr="00A32615">
                        <w:rPr>
                          <w:sz w:val="28"/>
                          <w:szCs w:val="28"/>
                        </w:rPr>
                        <w:t>В пятницу я бегал, прыгал,</w:t>
                      </w:r>
                    </w:p>
                    <w:p w:rsidR="0012464F" w:rsidRPr="00A32615" w:rsidRDefault="0012464F" w:rsidP="0012464F">
                      <w:pPr>
                        <w:pStyle w:val="a6"/>
                        <w:jc w:val="center"/>
                        <w:rPr>
                          <w:sz w:val="28"/>
                          <w:szCs w:val="28"/>
                        </w:rPr>
                      </w:pPr>
                      <w:r w:rsidRPr="00A32615">
                        <w:rPr>
                          <w:sz w:val="28"/>
                          <w:szCs w:val="28"/>
                        </w:rPr>
                        <w:t>Очень долго танцевал.</w:t>
                      </w:r>
                    </w:p>
                    <w:p w:rsidR="0012464F" w:rsidRPr="00A32615" w:rsidRDefault="0012464F" w:rsidP="0012464F">
                      <w:pPr>
                        <w:pStyle w:val="a6"/>
                        <w:jc w:val="center"/>
                        <w:rPr>
                          <w:sz w:val="28"/>
                          <w:szCs w:val="28"/>
                        </w:rPr>
                      </w:pPr>
                      <w:r w:rsidRPr="00A32615">
                        <w:rPr>
                          <w:sz w:val="28"/>
                          <w:szCs w:val="28"/>
                        </w:rPr>
                        <w:t>А в субботу, воскресенье</w:t>
                      </w:r>
                    </w:p>
                    <w:p w:rsidR="0012464F" w:rsidRDefault="0012464F" w:rsidP="0012464F">
                      <w:pPr>
                        <w:pStyle w:val="a6"/>
                        <w:jc w:val="center"/>
                        <w:rPr>
                          <w:sz w:val="28"/>
                          <w:szCs w:val="28"/>
                        </w:rPr>
                      </w:pPr>
                      <w:r w:rsidRPr="00A32615">
                        <w:rPr>
                          <w:sz w:val="28"/>
                          <w:szCs w:val="28"/>
                        </w:rPr>
                        <w:t>Целый день я отдыхал.</w:t>
                      </w:r>
                    </w:p>
                    <w:p w:rsidR="0012464F" w:rsidRDefault="0012464F"/>
                  </w:txbxContent>
                </v:textbox>
              </v:shape>
            </w:pict>
          </mc:Fallback>
        </mc:AlternateContent>
      </w:r>
      <w:r w:rsidR="00C14341"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Изготовление «Солевой бутылочки».</w:t>
      </w:r>
    </w:p>
    <w:p w:rsidR="00C14341" w:rsidRPr="002B0B89" w:rsidRDefault="002329F7" w:rsidP="0030646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 wp14:anchorId="7F8F8E51" wp14:editId="4153C65E">
            <wp:extent cx="1990262" cy="2664000"/>
            <wp:effectExtent l="0" t="0" r="0" b="317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97.JPG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64" r="29559" b="12245"/>
                    <a:stretch/>
                  </pic:blipFill>
                  <pic:spPr bwMode="auto">
                    <a:xfrm rot="10800000">
                      <a:off x="0" y="0"/>
                      <a:ext cx="1990262" cy="266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4341" w:rsidRPr="002B0B89" w:rsidRDefault="00C14341" w:rsidP="00C143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14341" w:rsidRPr="002B0B89" w:rsidRDefault="00C14341" w:rsidP="002329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Результаты проекта:</w:t>
      </w:r>
    </w:p>
    <w:p w:rsidR="00C14341" w:rsidRPr="002B0B89" w:rsidRDefault="00C14341" w:rsidP="002329F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Организация </w:t>
      </w:r>
      <w:proofErr w:type="spellStart"/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воспитательно</w:t>
      </w:r>
      <w:proofErr w:type="spellEnd"/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-образовательного процесса с учетом комплексно-тематического принципа позволила воспитателю и специалистам систематизировать образовательный процесс.</w:t>
      </w:r>
    </w:p>
    <w:p w:rsidR="00C14341" w:rsidRPr="002B0B89" w:rsidRDefault="00C14341" w:rsidP="002329F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Построение всего образовательного процесса вокруг одной центральной темы дало большие возможности для развития детей. Тематические недели помогли организовать информацию оптимальным способом. У детей появилась возможность не только закрепить и расширить знания и умения по конкретной теме, но и реализовать их в течени</w:t>
      </w:r>
      <w:proofErr w:type="gramStart"/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</w:t>
      </w:r>
      <w:proofErr w:type="gramEnd"/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недели во всех видах деятельности.</w:t>
      </w:r>
    </w:p>
    <w:p w:rsidR="00C14341" w:rsidRPr="002B0B89" w:rsidRDefault="00C14341" w:rsidP="00C143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Оценка результатов</w:t>
      </w:r>
    </w:p>
    <w:p w:rsidR="00C14341" w:rsidRPr="002B0B89" w:rsidRDefault="00C14341" w:rsidP="00C1434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Эффективность проекта будет оцениваться посредством:</w:t>
      </w:r>
    </w:p>
    <w:p w:rsidR="00C14341" w:rsidRPr="002B0B89" w:rsidRDefault="00C14341" w:rsidP="00C1434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педагогической диагностики воспитанников группы «Сказка»;</w:t>
      </w:r>
    </w:p>
    <w:p w:rsidR="00C14341" w:rsidRPr="002B0B89" w:rsidRDefault="00C14341" w:rsidP="00C1434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отзывов детей, родителей и педагогической общественности в альбоме отзывов по проекту.</w:t>
      </w:r>
    </w:p>
    <w:p w:rsidR="00C14341" w:rsidRPr="002B0B89" w:rsidRDefault="00C14341" w:rsidP="00C143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Список литературы:</w:t>
      </w:r>
    </w:p>
    <w:p w:rsidR="00C14341" w:rsidRPr="002B0B89" w:rsidRDefault="00C14341" w:rsidP="00C1434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• </w:t>
      </w:r>
      <w:proofErr w:type="spellStart"/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Алябьева</w:t>
      </w:r>
      <w:proofErr w:type="spellEnd"/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Е. А. Занятия по </w:t>
      </w:r>
      <w:proofErr w:type="spellStart"/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психогимнастике</w:t>
      </w:r>
      <w:proofErr w:type="spellEnd"/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 дошкольниками: Методическое пособие. – М.</w:t>
      </w:r>
      <w:proofErr w:type="gramStart"/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:</w:t>
      </w:r>
      <w:proofErr w:type="gramEnd"/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ТЦ Сфера, 2009. – 160 с.</w:t>
      </w:r>
    </w:p>
    <w:p w:rsidR="00C14341" w:rsidRPr="002B0B89" w:rsidRDefault="00C14341" w:rsidP="00C1434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• </w:t>
      </w:r>
      <w:proofErr w:type="spellStart"/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Мардер</w:t>
      </w:r>
      <w:proofErr w:type="spellEnd"/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Л. Д. Цветной мир. Групповая арт-терапевтическая работа с детьми</w:t>
      </w:r>
    </w:p>
    <w:p w:rsidR="00C14341" w:rsidRPr="002B0B89" w:rsidRDefault="00C14341" w:rsidP="00C1434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дошкольного и младшего школьного возраста. — М.</w:t>
      </w:r>
      <w:proofErr w:type="gramStart"/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:</w:t>
      </w:r>
      <w:proofErr w:type="gramEnd"/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Генезис, 20с,</w:t>
      </w:r>
    </w:p>
    <w:p w:rsidR="00C14341" w:rsidRPr="002B0B89" w:rsidRDefault="00C14341" w:rsidP="00C1434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• Необычные способы рисования для больших и маленьких фантазеров / авт. </w:t>
      </w:r>
      <w:proofErr w:type="gramStart"/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proofErr w:type="spellStart"/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</w:t>
      </w:r>
      <w:proofErr w:type="gramEnd"/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ост</w:t>
      </w:r>
      <w:proofErr w:type="spellEnd"/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М. В. </w:t>
      </w:r>
      <w:proofErr w:type="spellStart"/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Кудейко</w:t>
      </w:r>
      <w:proofErr w:type="spellEnd"/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– Мозырь: Содействие, 2010. – 52 с.</w:t>
      </w:r>
    </w:p>
    <w:p w:rsidR="00C14341" w:rsidRPr="002B0B89" w:rsidRDefault="00C14341" w:rsidP="00C1434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Рисование с детьми дошкольного возраста: Нетрадиционные техники, планирование, конспекты занятий / под ред. Р. Г. Казаковой – М.</w:t>
      </w:r>
      <w:proofErr w:type="gramStart"/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:</w:t>
      </w:r>
      <w:proofErr w:type="gramEnd"/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ТЦ Сфера, 2009. – 128 с.</w:t>
      </w:r>
    </w:p>
    <w:p w:rsidR="00C14341" w:rsidRPr="002B0B89" w:rsidRDefault="00C14341" w:rsidP="00C1434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• </w:t>
      </w:r>
      <w:proofErr w:type="spellStart"/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Сакулина</w:t>
      </w:r>
      <w:proofErr w:type="spellEnd"/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Н. П. и Комарова Т. С. "Изобразительная деятельность в детском саду"</w:t>
      </w:r>
    </w:p>
    <w:p w:rsidR="00C14341" w:rsidRPr="002B0B89" w:rsidRDefault="00C14341" w:rsidP="00C1434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B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(Пособие для воспитателей). М., «Просвещение», 2010 г.</w:t>
      </w:r>
    </w:p>
    <w:p w:rsidR="00003B3E" w:rsidRPr="002B0B89" w:rsidRDefault="00B8015D">
      <w:pPr>
        <w:rPr>
          <w:rFonts w:ascii="Times New Roman" w:hAnsi="Times New Roman" w:cs="Times New Roman"/>
          <w:sz w:val="24"/>
          <w:szCs w:val="24"/>
        </w:rPr>
      </w:pPr>
    </w:p>
    <w:sectPr w:rsidR="00003B3E" w:rsidRPr="002B0B89" w:rsidSect="000F15A0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341"/>
    <w:rsid w:val="00042EF2"/>
    <w:rsid w:val="000811FE"/>
    <w:rsid w:val="000F15A0"/>
    <w:rsid w:val="000F6E32"/>
    <w:rsid w:val="0012464F"/>
    <w:rsid w:val="0019590A"/>
    <w:rsid w:val="001A2F04"/>
    <w:rsid w:val="001C7ED5"/>
    <w:rsid w:val="001D7211"/>
    <w:rsid w:val="002329F7"/>
    <w:rsid w:val="002B0B89"/>
    <w:rsid w:val="00306461"/>
    <w:rsid w:val="003F1807"/>
    <w:rsid w:val="00402B7E"/>
    <w:rsid w:val="004F2359"/>
    <w:rsid w:val="005C14EF"/>
    <w:rsid w:val="00624DEB"/>
    <w:rsid w:val="007B100E"/>
    <w:rsid w:val="009002AC"/>
    <w:rsid w:val="00944F52"/>
    <w:rsid w:val="00A32615"/>
    <w:rsid w:val="00A60212"/>
    <w:rsid w:val="00B2074A"/>
    <w:rsid w:val="00B41D0A"/>
    <w:rsid w:val="00B8015D"/>
    <w:rsid w:val="00BA2095"/>
    <w:rsid w:val="00BB2029"/>
    <w:rsid w:val="00C14341"/>
    <w:rsid w:val="00C95970"/>
    <w:rsid w:val="00CE369A"/>
    <w:rsid w:val="00D42C06"/>
    <w:rsid w:val="00E82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4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434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D42C06"/>
    <w:rPr>
      <w:b/>
      <w:bCs/>
    </w:rPr>
  </w:style>
  <w:style w:type="paragraph" w:customStyle="1" w:styleId="c2">
    <w:name w:val="c2"/>
    <w:basedOn w:val="a"/>
    <w:rsid w:val="00D42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42C06"/>
  </w:style>
  <w:style w:type="character" w:customStyle="1" w:styleId="c0">
    <w:name w:val="c0"/>
    <w:basedOn w:val="a0"/>
    <w:rsid w:val="00D42C06"/>
  </w:style>
  <w:style w:type="paragraph" w:styleId="a6">
    <w:name w:val="No Spacing"/>
    <w:uiPriority w:val="1"/>
    <w:qFormat/>
    <w:rsid w:val="00A3261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4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434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D42C06"/>
    <w:rPr>
      <w:b/>
      <w:bCs/>
    </w:rPr>
  </w:style>
  <w:style w:type="paragraph" w:customStyle="1" w:styleId="c2">
    <w:name w:val="c2"/>
    <w:basedOn w:val="a"/>
    <w:rsid w:val="00D42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42C06"/>
  </w:style>
  <w:style w:type="character" w:customStyle="1" w:styleId="c0">
    <w:name w:val="c0"/>
    <w:basedOn w:val="a0"/>
    <w:rsid w:val="00D42C06"/>
  </w:style>
  <w:style w:type="paragraph" w:styleId="a6">
    <w:name w:val="No Spacing"/>
    <w:uiPriority w:val="1"/>
    <w:qFormat/>
    <w:rsid w:val="00A326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0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3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image" Target="media/image25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0.jpeg"/><Relationship Id="rId25" Type="http://schemas.microsoft.com/office/2007/relationships/hdphoto" Target="media/hdphoto3.wdp"/><Relationship Id="rId33" Type="http://schemas.openxmlformats.org/officeDocument/2006/relationships/image" Target="media/image24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hdphoto" Target="media/hdphoto2.wdp"/><Relationship Id="rId20" Type="http://schemas.openxmlformats.org/officeDocument/2006/relationships/image" Target="media/image13.jpeg"/><Relationship Id="rId29" Type="http://schemas.microsoft.com/office/2007/relationships/hdphoto" Target="media/hdphoto4.wdp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7.jpeg"/><Relationship Id="rId32" Type="http://schemas.openxmlformats.org/officeDocument/2006/relationships/image" Target="media/image23.jpeg"/><Relationship Id="rId37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image" Target="media/image20.jpeg"/><Relationship Id="rId36" Type="http://schemas.openxmlformats.org/officeDocument/2006/relationships/image" Target="media/image26.jpeg"/><Relationship Id="rId10" Type="http://schemas.openxmlformats.org/officeDocument/2006/relationships/image" Target="media/image5.jpeg"/><Relationship Id="rId19" Type="http://schemas.openxmlformats.org/officeDocument/2006/relationships/image" Target="media/image12.jpe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microsoft.com/office/2007/relationships/hdphoto" Target="media/hdphoto1.wdp"/><Relationship Id="rId22" Type="http://schemas.openxmlformats.org/officeDocument/2006/relationships/image" Target="media/image15.jpeg"/><Relationship Id="rId27" Type="http://schemas.openxmlformats.org/officeDocument/2006/relationships/image" Target="media/image19.jpeg"/><Relationship Id="rId30" Type="http://schemas.openxmlformats.org/officeDocument/2006/relationships/image" Target="media/image21.jpeg"/><Relationship Id="rId35" Type="http://schemas.microsoft.com/office/2007/relationships/hdphoto" Target="media/hdphoto5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EE843-7946-4A2C-BACF-E6F761C44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9</Pages>
  <Words>1127</Words>
  <Characters>6425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16</cp:revision>
  <dcterms:created xsi:type="dcterms:W3CDTF">2018-12-07T03:34:00Z</dcterms:created>
  <dcterms:modified xsi:type="dcterms:W3CDTF">2020-02-10T15:05:00Z</dcterms:modified>
</cp:coreProperties>
</file>